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2D6" w:rsidRDefault="00786A90"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bookmarkStart w:id="0" w:name="_GoBack"/>
      <w:bookmarkEnd w:id="0"/>
      <w:r>
        <w:rPr>
          <w:rFonts w:ascii="Times New Roman" w:eastAsia="SimSun" w:hAnsi="Times New Roman" w:cs="Mangal"/>
          <w:b/>
          <w:bCs/>
          <w:i/>
          <w:noProof/>
          <w:kern w:val="1"/>
          <w:sz w:val="28"/>
          <w:szCs w:val="28"/>
          <w:u w:val="single"/>
          <w:lang w:eastAsia="ru-RU"/>
        </w:rPr>
        <w:drawing>
          <wp:anchor distT="0" distB="0" distL="114300" distR="114300" simplePos="0" relativeHeight="251658240" behindDoc="0" locked="0" layoutInCell="1" allowOverlap="1">
            <wp:simplePos x="0" y="0"/>
            <wp:positionH relativeFrom="column">
              <wp:posOffset>847606</wp:posOffset>
            </wp:positionH>
            <wp:positionV relativeFrom="paragraph">
              <wp:posOffset>-2125464</wp:posOffset>
            </wp:positionV>
            <wp:extent cx="7620000" cy="10679192"/>
            <wp:effectExtent l="1524000" t="0" r="15049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629198" cy="106920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346265" w:rsidRDefault="00346265"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r w:rsidRPr="000E72D6">
        <w:rPr>
          <w:rFonts w:ascii="Times New Roman" w:eastAsia="SimSun" w:hAnsi="Times New Roman" w:cs="Mangal"/>
          <w:b/>
          <w:bCs/>
          <w:i/>
          <w:kern w:val="1"/>
          <w:sz w:val="28"/>
          <w:szCs w:val="28"/>
          <w:u w:val="single"/>
          <w:lang w:eastAsia="hi-IN" w:bidi="hi-IN"/>
        </w:rPr>
        <w:t>Содержание</w:t>
      </w:r>
    </w:p>
    <w:p w:rsidR="000E72D6" w:rsidRP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4D2232" w:rsidRPr="00346265" w:rsidRDefault="004D2232" w:rsidP="00346265">
      <w:pPr>
        <w:widowControl w:val="0"/>
        <w:suppressAutoHyphens/>
        <w:spacing w:after="0" w:line="240" w:lineRule="auto"/>
        <w:jc w:val="center"/>
        <w:rPr>
          <w:rFonts w:ascii="Times New Roman" w:eastAsia="SimSun" w:hAnsi="Times New Roman" w:cs="Mangal"/>
          <w:b/>
          <w:bCs/>
          <w:kern w:val="1"/>
          <w:sz w:val="28"/>
          <w:szCs w:val="28"/>
          <w:lang w:eastAsia="hi-IN" w:bidi="hi-IN"/>
        </w:rPr>
      </w:pPr>
    </w:p>
    <w:tbl>
      <w:tblPr>
        <w:tblW w:w="15403" w:type="dxa"/>
        <w:tblInd w:w="55" w:type="dxa"/>
        <w:tblLayout w:type="fixed"/>
        <w:tblCellMar>
          <w:top w:w="55" w:type="dxa"/>
          <w:left w:w="55" w:type="dxa"/>
          <w:bottom w:w="55" w:type="dxa"/>
          <w:right w:w="55" w:type="dxa"/>
        </w:tblCellMar>
        <w:tblLook w:val="0000" w:firstRow="0" w:lastRow="0" w:firstColumn="0" w:lastColumn="0" w:noHBand="0" w:noVBand="0"/>
      </w:tblPr>
      <w:tblGrid>
        <w:gridCol w:w="12598"/>
        <w:gridCol w:w="2805"/>
      </w:tblGrid>
      <w:tr w:rsidR="00346265" w:rsidRPr="00346265" w:rsidTr="00C4780D">
        <w:tc>
          <w:tcPr>
            <w:tcW w:w="12598" w:type="dxa"/>
            <w:tcBorders>
              <w:top w:val="single" w:sz="1" w:space="0" w:color="000000"/>
              <w:left w:val="single" w:sz="1" w:space="0" w:color="000000"/>
              <w:bottom w:val="single" w:sz="1" w:space="0" w:color="000000"/>
            </w:tcBorders>
            <w:shd w:val="clear" w:color="auto" w:fill="auto"/>
          </w:tcPr>
          <w:p w:rsidR="00346265" w:rsidRPr="00346265" w:rsidRDefault="00346265" w:rsidP="00346265">
            <w:pPr>
              <w:widowControl w:val="0"/>
              <w:suppressAutoHyphens/>
              <w:spacing w:after="0" w:line="240" w:lineRule="auto"/>
              <w:rPr>
                <w:rFonts w:ascii="Times New Roman" w:eastAsia="Times New Roman" w:hAnsi="Times New Roman" w:cs="Times New Roman"/>
                <w:kern w:val="1"/>
                <w:sz w:val="24"/>
                <w:szCs w:val="24"/>
                <w:lang w:eastAsia="hi-IN" w:bidi="hi-IN"/>
              </w:rPr>
            </w:pPr>
            <w:r w:rsidRPr="00346265">
              <w:rPr>
                <w:rFonts w:ascii="Times New Roman" w:eastAsia="Times New Roman" w:hAnsi="Times New Roman" w:cs="Times New Roman"/>
                <w:kern w:val="1"/>
                <w:sz w:val="24"/>
                <w:szCs w:val="24"/>
                <w:lang w:eastAsia="hi-IN" w:bidi="hi-IN"/>
              </w:rPr>
              <w:t xml:space="preserve">Актуальность </w:t>
            </w:r>
          </w:p>
        </w:tc>
        <w:tc>
          <w:tcPr>
            <w:tcW w:w="2805" w:type="dxa"/>
            <w:tcBorders>
              <w:top w:val="single" w:sz="1" w:space="0" w:color="000000"/>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Цель программы</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Основные задачи</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Принципы обучения</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Формы обучения</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Методы обучения</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136E1"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Pr>
                <w:rFonts w:ascii="Times New Roman" w:eastAsia="Times New Roman" w:hAnsi="Times New Roman" w:cs="Times New Roman"/>
                <w:kern w:val="1"/>
                <w:sz w:val="24"/>
                <w:szCs w:val="24"/>
                <w:lang w:eastAsia="hi-IN" w:bidi="hi-IN"/>
              </w:rPr>
              <w:t>Возрастные особенности детей 3-4</w:t>
            </w:r>
            <w:r w:rsidR="00346265" w:rsidRPr="00346265">
              <w:rPr>
                <w:rFonts w:ascii="Times New Roman" w:eastAsia="Times New Roman" w:hAnsi="Times New Roman" w:cs="Times New Roman"/>
                <w:kern w:val="1"/>
                <w:sz w:val="24"/>
                <w:szCs w:val="24"/>
                <w:lang w:eastAsia="hi-IN" w:bidi="hi-IN"/>
              </w:rPr>
              <w:t xml:space="preserve"> лет</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Times New Roman" w:hAnsi="Times New Roman" w:cs="Times New Roman"/>
                <w:kern w:val="1"/>
                <w:sz w:val="24"/>
                <w:szCs w:val="24"/>
                <w:lang w:eastAsia="hi-IN" w:bidi="hi-IN"/>
              </w:rPr>
            </w:pPr>
            <w:r w:rsidRPr="00346265">
              <w:rPr>
                <w:rFonts w:ascii="Times New Roman" w:eastAsia="Times New Roman" w:hAnsi="Times New Roman" w:cs="Times New Roman"/>
                <w:kern w:val="1"/>
                <w:sz w:val="24"/>
                <w:szCs w:val="24"/>
                <w:lang w:eastAsia="hi-IN" w:bidi="hi-IN"/>
              </w:rPr>
              <w:t xml:space="preserve">Достижения детей к концу </w:t>
            </w:r>
            <w:r w:rsidR="003136E1">
              <w:rPr>
                <w:rFonts w:ascii="Times New Roman" w:eastAsia="Times New Roman" w:hAnsi="Times New Roman" w:cs="Times New Roman"/>
                <w:kern w:val="1"/>
                <w:sz w:val="24"/>
                <w:szCs w:val="24"/>
                <w:lang w:eastAsia="hi-IN" w:bidi="hi-IN"/>
              </w:rPr>
              <w:t>первого года обучения 3-4</w:t>
            </w:r>
            <w:r w:rsidRPr="00346265">
              <w:rPr>
                <w:rFonts w:ascii="Times New Roman" w:eastAsia="Times New Roman" w:hAnsi="Times New Roman" w:cs="Times New Roman"/>
                <w:kern w:val="1"/>
                <w:sz w:val="24"/>
                <w:szCs w:val="24"/>
                <w:lang w:eastAsia="hi-IN" w:bidi="hi-IN"/>
              </w:rPr>
              <w:t xml:space="preserve"> лет</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AutoHyphens/>
              <w:autoSpaceDE w:val="0"/>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Times New Roman" w:hAnsi="Times New Roman" w:cs="Times New Roman"/>
                <w:kern w:val="1"/>
                <w:sz w:val="24"/>
                <w:szCs w:val="24"/>
                <w:lang w:eastAsia="hi-IN" w:bidi="hi-IN"/>
              </w:rPr>
            </w:pPr>
            <w:r w:rsidRPr="00346265">
              <w:rPr>
                <w:rFonts w:ascii="Times New Roman" w:eastAsia="Times New Roman" w:hAnsi="Times New Roman" w:cs="Times New Roman"/>
                <w:kern w:val="1"/>
                <w:sz w:val="24"/>
                <w:szCs w:val="24"/>
                <w:lang w:eastAsia="hi-IN" w:bidi="hi-IN"/>
              </w:rPr>
              <w:t>Учебно-тематическое пл</w:t>
            </w:r>
            <w:r w:rsidR="003136E1">
              <w:rPr>
                <w:rFonts w:ascii="Times New Roman" w:eastAsia="Times New Roman" w:hAnsi="Times New Roman" w:cs="Times New Roman"/>
                <w:kern w:val="1"/>
                <w:sz w:val="24"/>
                <w:szCs w:val="24"/>
                <w:lang w:eastAsia="hi-IN" w:bidi="hi-IN"/>
              </w:rPr>
              <w:t>анирование первый год обучения 3-4</w:t>
            </w:r>
            <w:r w:rsidRPr="00346265">
              <w:rPr>
                <w:rFonts w:ascii="Times New Roman" w:eastAsia="Times New Roman" w:hAnsi="Times New Roman" w:cs="Times New Roman"/>
                <w:kern w:val="1"/>
                <w:sz w:val="24"/>
                <w:szCs w:val="24"/>
                <w:lang w:eastAsia="hi-IN" w:bidi="hi-IN"/>
              </w:rPr>
              <w:t xml:space="preserve"> лет</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AutoHyphens/>
              <w:autoSpaceDE w:val="0"/>
              <w:spacing w:after="0" w:line="240" w:lineRule="auto"/>
              <w:jc w:val="center"/>
              <w:rPr>
                <w:rFonts w:ascii="Times New Roman" w:eastAsia="SimSun" w:hAnsi="Times New Roman" w:cs="Mangal"/>
                <w:kern w:val="1"/>
                <w:sz w:val="24"/>
                <w:szCs w:val="24"/>
                <w:lang w:eastAsia="hi-IN" w:bidi="hi-IN"/>
              </w:rPr>
            </w:pPr>
          </w:p>
        </w:tc>
      </w:tr>
    </w:tbl>
    <w:p w:rsidR="00610161" w:rsidRDefault="00610161" w:rsidP="00346265">
      <w:pPr>
        <w:rPr>
          <w:rFonts w:ascii="Times New Roman" w:hAnsi="Times New Roman" w:cs="Times New Roman"/>
          <w:sz w:val="28"/>
          <w:szCs w:val="28"/>
        </w:rPr>
      </w:pPr>
    </w:p>
    <w:p w:rsidR="00346265" w:rsidRDefault="00346265" w:rsidP="00346265">
      <w:pPr>
        <w:rPr>
          <w:rFonts w:ascii="Times New Roman" w:hAnsi="Times New Roman" w:cs="Times New Roman"/>
          <w:sz w:val="28"/>
          <w:szCs w:val="28"/>
        </w:rPr>
      </w:pPr>
    </w:p>
    <w:p w:rsidR="00346265" w:rsidRDefault="00346265" w:rsidP="00346265">
      <w:pPr>
        <w:rPr>
          <w:rFonts w:ascii="Times New Roman" w:hAnsi="Times New Roman" w:cs="Times New Roman"/>
          <w:sz w:val="28"/>
          <w:szCs w:val="28"/>
        </w:rPr>
      </w:pPr>
    </w:p>
    <w:p w:rsidR="000D573B" w:rsidRDefault="000D573B" w:rsidP="00346265">
      <w:pPr>
        <w:rPr>
          <w:rFonts w:ascii="Times New Roman" w:hAnsi="Times New Roman" w:cs="Times New Roman"/>
          <w:sz w:val="28"/>
          <w:szCs w:val="28"/>
        </w:rPr>
      </w:pPr>
    </w:p>
    <w:p w:rsidR="000D573B" w:rsidRDefault="000D573B" w:rsidP="00346265">
      <w:pPr>
        <w:rPr>
          <w:rFonts w:ascii="Times New Roman" w:hAnsi="Times New Roman" w:cs="Times New Roman"/>
          <w:sz w:val="28"/>
          <w:szCs w:val="28"/>
        </w:rPr>
      </w:pPr>
    </w:p>
    <w:p w:rsidR="00346265" w:rsidRDefault="00346265" w:rsidP="00346265">
      <w:pPr>
        <w:rPr>
          <w:rFonts w:ascii="Times New Roman" w:hAnsi="Times New Roman" w:cs="Times New Roman"/>
          <w:sz w:val="28"/>
          <w:szCs w:val="28"/>
        </w:rPr>
      </w:pPr>
    </w:p>
    <w:p w:rsidR="00F00750" w:rsidRDefault="00F00750" w:rsidP="00346265">
      <w:pPr>
        <w:rPr>
          <w:rFonts w:ascii="Times New Roman" w:hAnsi="Times New Roman" w:cs="Times New Roman"/>
          <w:sz w:val="28"/>
          <w:szCs w:val="28"/>
        </w:rPr>
      </w:pPr>
    </w:p>
    <w:p w:rsidR="00346265" w:rsidRDefault="00346265" w:rsidP="00346265">
      <w:pPr>
        <w:rPr>
          <w:rFonts w:ascii="Times New Roman" w:hAnsi="Times New Roman" w:cs="Times New Roman"/>
          <w:sz w:val="28"/>
          <w:szCs w:val="28"/>
        </w:rPr>
      </w:pPr>
    </w:p>
    <w:p w:rsidR="00346265" w:rsidRDefault="00346265" w:rsidP="00346265">
      <w:pPr>
        <w:rPr>
          <w:rFonts w:ascii="Times New Roman" w:hAnsi="Times New Roman" w:cs="Times New Roman"/>
          <w:sz w:val="28"/>
          <w:szCs w:val="28"/>
        </w:rPr>
      </w:pPr>
    </w:p>
    <w:p w:rsidR="00346265" w:rsidRPr="00D7681A" w:rsidRDefault="00346265" w:rsidP="00D7681A">
      <w:pPr>
        <w:spacing w:after="0"/>
        <w:jc w:val="both"/>
        <w:rPr>
          <w:rFonts w:ascii="Times New Roman" w:hAnsi="Times New Roman" w:cs="Times New Roman"/>
          <w:b/>
          <w:sz w:val="24"/>
          <w:szCs w:val="24"/>
        </w:rPr>
      </w:pPr>
      <w:r w:rsidRPr="00D7681A">
        <w:rPr>
          <w:rFonts w:ascii="Times New Roman" w:hAnsi="Times New Roman" w:cs="Times New Roman"/>
          <w:b/>
          <w:sz w:val="24"/>
          <w:szCs w:val="24"/>
        </w:rPr>
        <w:t>Актуальность</w:t>
      </w:r>
    </w:p>
    <w:p w:rsidR="00C86219" w:rsidRPr="00D7681A" w:rsidRDefault="00C86219" w:rsidP="00D7681A">
      <w:pPr>
        <w:spacing w:after="0" w:line="240" w:lineRule="auto"/>
        <w:ind w:firstLine="708"/>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В последние годы значительно  возросли требования родителей к развитию детей дошкольного возраста. От того, насколько удачно заложен в дошкольном детстве потенциал для дальнейшего познавательного, волевого и эмоционального развития ребенка, зависит его дальнейшая успешность в любом виде деятельности.</w:t>
      </w:r>
    </w:p>
    <w:p w:rsidR="00C86219" w:rsidRPr="00D7681A" w:rsidRDefault="00C86219" w:rsidP="00D7681A">
      <w:pPr>
        <w:spacing w:after="0" w:line="240" w:lineRule="auto"/>
        <w:ind w:firstLine="708"/>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В «Концепции дошкольного воспитания» утверждены такие важные принципы, как:</w:t>
      </w:r>
    </w:p>
    <w:p w:rsidR="00C86219" w:rsidRPr="00D7681A" w:rsidRDefault="00C86219" w:rsidP="00D7681A">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интеллектуальное развитие;</w:t>
      </w:r>
    </w:p>
    <w:p w:rsidR="00C86219" w:rsidRPr="00D7681A" w:rsidRDefault="00C86219" w:rsidP="00D7681A">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создание условий для развития личности ребёнка, его творческих способностей.</w:t>
      </w:r>
    </w:p>
    <w:p w:rsidR="00C86219" w:rsidRPr="00D7681A" w:rsidRDefault="00C86219" w:rsidP="00D7681A">
      <w:pPr>
        <w:spacing w:after="0" w:line="240" w:lineRule="auto"/>
        <w:ind w:firstLine="360"/>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Современные дети  живут и развиваются в эпоху информационных технологий. Это требует других подходов к образованию дошкольников – перехода от традиционного информационно – накопительного метода  обучения к наиболее  перспективному  - развивающему обучению.</w:t>
      </w:r>
    </w:p>
    <w:p w:rsidR="00C86219" w:rsidRPr="00D7681A" w:rsidRDefault="00C86219" w:rsidP="008C2284">
      <w:pPr>
        <w:spacing w:after="0" w:line="240" w:lineRule="auto"/>
        <w:ind w:firstLine="360"/>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Обучение дошкольников будет осуществляться в соответствии с программой дополнительных платных услуг и создаст условия для развития у детей активности, самостоятельности, творческого мышления, креативности, высокого интеллекта. Это в свою очередь позволит детям быть более уверенными в себе, успешней  учиться, лучше ориентироваться в социуме.</w:t>
      </w:r>
    </w:p>
    <w:p w:rsidR="004B4D43" w:rsidRPr="00D7681A" w:rsidRDefault="00346265" w:rsidP="00D7681A">
      <w:pPr>
        <w:spacing w:before="225" w:after="0" w:line="240" w:lineRule="auto"/>
        <w:ind w:firstLine="360"/>
        <w:jc w:val="both"/>
        <w:rPr>
          <w:rFonts w:ascii="Times New Roman" w:eastAsia="Times New Roman" w:hAnsi="Times New Roman" w:cs="Times New Roman"/>
          <w:color w:val="111111"/>
          <w:sz w:val="24"/>
          <w:szCs w:val="24"/>
          <w:lang w:eastAsia="ru-RU"/>
        </w:rPr>
      </w:pPr>
      <w:r w:rsidRPr="00D7681A">
        <w:rPr>
          <w:rFonts w:ascii="Times New Roman" w:hAnsi="Times New Roman" w:cs="Times New Roman"/>
          <w:color w:val="000000"/>
          <w:sz w:val="24"/>
          <w:szCs w:val="24"/>
        </w:rPr>
        <w:t xml:space="preserve">Игры В. </w:t>
      </w:r>
      <w:proofErr w:type="spellStart"/>
      <w:r w:rsidRPr="00D7681A">
        <w:rPr>
          <w:rFonts w:ascii="Times New Roman" w:hAnsi="Times New Roman" w:cs="Times New Roman"/>
          <w:color w:val="000000"/>
          <w:sz w:val="24"/>
          <w:szCs w:val="24"/>
        </w:rPr>
        <w:t>Воскобовича</w:t>
      </w:r>
      <w:proofErr w:type="spellEnd"/>
      <w:r w:rsidRPr="00D7681A">
        <w:rPr>
          <w:rFonts w:ascii="Times New Roman" w:hAnsi="Times New Roman" w:cs="Times New Roman"/>
          <w:color w:val="000000"/>
          <w:sz w:val="24"/>
          <w:szCs w:val="24"/>
        </w:rPr>
        <w:t xml:space="preserve"> - необыкновенные пособия, которые соответствуют современным требованиям в развитии дошкольника. </w:t>
      </w:r>
      <w:proofErr w:type="gramStart"/>
      <w:r w:rsidR="004B4D43" w:rsidRPr="00D7681A">
        <w:rPr>
          <w:rFonts w:ascii="Times New Roman" w:eastAsia="Times New Roman" w:hAnsi="Times New Roman" w:cs="Times New Roman"/>
          <w:color w:val="111111"/>
          <w:sz w:val="24"/>
          <w:szCs w:val="24"/>
          <w:lang w:eastAsia="ru-RU"/>
        </w:rPr>
        <w:t>Игры</w:t>
      </w:r>
      <w:proofErr w:type="gramEnd"/>
      <w:r w:rsidR="004B4D43" w:rsidRPr="00D7681A">
        <w:rPr>
          <w:rFonts w:ascii="Times New Roman" w:eastAsia="Times New Roman" w:hAnsi="Times New Roman" w:cs="Times New Roman"/>
          <w:color w:val="111111"/>
          <w:sz w:val="24"/>
          <w:szCs w:val="24"/>
          <w:lang w:eastAsia="ru-RU"/>
        </w:rPr>
        <w:t xml:space="preserve"> направленные на математическое развитие детей, развитие мыслительных операций, игровых действий (манипулирование цифрами, геометрическими фигурами, свойствами предметов). Незаметно для себя ребенок осваивает цифры; узнаёт и запоминает цвет, форму; тренирует мелкую моторику рук, совершенствует речь, мышление, внимание, память, воображение</w:t>
      </w:r>
    </w:p>
    <w:p w:rsidR="004B4D43" w:rsidRPr="00D7681A" w:rsidRDefault="00346265" w:rsidP="00D7681A">
      <w:pPr>
        <w:spacing w:after="0"/>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 xml:space="preserve">Их простота, незатейливость, большие возможности в плане решения воспитательных и образовательных задач неоценимы в работе с детьми. Игры подобного рода психологически комфортны. Ребенок складывает, раскладывает, упражняется, экспериментирует, творит, не нанося ущерба себе и игрушке. </w:t>
      </w:r>
    </w:p>
    <w:p w:rsidR="00346265" w:rsidRPr="00D7681A" w:rsidRDefault="00346265" w:rsidP="00D7681A">
      <w:pPr>
        <w:spacing w:after="0"/>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Игры мобильны, многофункциональны, увлекательны для детей. Играя в них, дети становятся раскрепощенными, уверенными в себе, подготовленными к обучению в школе. Организовать педагогический процесс так, чтобы ребёнок играл, развивался и обучался одновременно - задача достаточно сложная. Данная программа опирается на технологию «Сказочные</w:t>
      </w:r>
      <w:r w:rsidR="008E2A20">
        <w:rPr>
          <w:rFonts w:ascii="Times New Roman" w:hAnsi="Times New Roman" w:cs="Times New Roman"/>
          <w:color w:val="000000"/>
          <w:sz w:val="24"/>
          <w:szCs w:val="24"/>
        </w:rPr>
        <w:t xml:space="preserve"> лабиринты игры» </w:t>
      </w:r>
      <w:proofErr w:type="spellStart"/>
      <w:r w:rsidRPr="00D7681A">
        <w:rPr>
          <w:rFonts w:ascii="Times New Roman" w:hAnsi="Times New Roman" w:cs="Times New Roman"/>
          <w:color w:val="000000"/>
          <w:sz w:val="24"/>
          <w:szCs w:val="24"/>
        </w:rPr>
        <w:t>Воскобовича</w:t>
      </w:r>
      <w:proofErr w:type="spellEnd"/>
      <w:r w:rsidRPr="00D7681A">
        <w:rPr>
          <w:rFonts w:ascii="Times New Roman" w:hAnsi="Times New Roman" w:cs="Times New Roman"/>
          <w:color w:val="000000"/>
          <w:sz w:val="24"/>
          <w:szCs w:val="24"/>
        </w:rPr>
        <w:t xml:space="preserve"> В. В., содержанием которой является эффективное развитие психических процессов внимания, памяти, мышления, воображения, мышления, речи и раннее творческое развитие детей дошкольного возраста.</w:t>
      </w:r>
    </w:p>
    <w:p w:rsidR="004B4D43" w:rsidRDefault="004B4D43" w:rsidP="00D7681A">
      <w:pPr>
        <w:spacing w:after="0"/>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 xml:space="preserve">          Те</w:t>
      </w:r>
      <w:r w:rsidR="004F7144" w:rsidRPr="00D7681A">
        <w:rPr>
          <w:rFonts w:ascii="Times New Roman" w:hAnsi="Times New Roman" w:cs="Times New Roman"/>
          <w:color w:val="000000"/>
          <w:sz w:val="24"/>
          <w:szCs w:val="24"/>
        </w:rPr>
        <w:t>хнология «Развивающих игр</w:t>
      </w:r>
      <w:r w:rsidR="008C2284">
        <w:rPr>
          <w:rFonts w:ascii="Times New Roman" w:hAnsi="Times New Roman" w:cs="Times New Roman"/>
          <w:color w:val="000000"/>
          <w:sz w:val="24"/>
          <w:szCs w:val="24"/>
        </w:rPr>
        <w:t>»</w:t>
      </w:r>
      <w:r w:rsidR="004F7144" w:rsidRPr="00D7681A">
        <w:rPr>
          <w:rFonts w:ascii="Times New Roman" w:hAnsi="Times New Roman" w:cs="Times New Roman"/>
          <w:color w:val="000000"/>
          <w:sz w:val="24"/>
          <w:szCs w:val="24"/>
        </w:rPr>
        <w:t xml:space="preserve"> в </w:t>
      </w:r>
      <w:r w:rsidRPr="00D7681A">
        <w:rPr>
          <w:rFonts w:ascii="Times New Roman" w:hAnsi="Times New Roman" w:cs="Times New Roman"/>
          <w:color w:val="000000"/>
          <w:sz w:val="24"/>
          <w:szCs w:val="24"/>
        </w:rPr>
        <w:t xml:space="preserve"> первую очередь направлена на организацию такого развивающего обучения, в котором тренируются и развиваются виды умственной деятельности ребёнка дошкольника. Актуальность состоит в том, что эти игры учат детей действовать в "уме" и "мыслить", а это в свою очередь раскрепощает воображение, развивает их творческие возможности и способности.</w:t>
      </w:r>
    </w:p>
    <w:p w:rsidR="00C86219" w:rsidRDefault="00C86219" w:rsidP="00D7681A">
      <w:pPr>
        <w:spacing w:after="0"/>
        <w:jc w:val="both"/>
        <w:rPr>
          <w:rFonts w:ascii="Times New Roman" w:hAnsi="Times New Roman" w:cs="Times New Roman"/>
          <w:b/>
          <w:sz w:val="24"/>
          <w:szCs w:val="24"/>
        </w:rPr>
      </w:pPr>
    </w:p>
    <w:p w:rsidR="00D7681A" w:rsidRDefault="00D7681A" w:rsidP="00D7681A">
      <w:pPr>
        <w:spacing w:after="0"/>
        <w:jc w:val="both"/>
        <w:rPr>
          <w:rFonts w:ascii="Times New Roman" w:hAnsi="Times New Roman" w:cs="Times New Roman"/>
          <w:b/>
          <w:sz w:val="24"/>
          <w:szCs w:val="24"/>
        </w:rPr>
      </w:pPr>
    </w:p>
    <w:p w:rsidR="00D7681A" w:rsidRDefault="00D7681A" w:rsidP="00D7681A">
      <w:pPr>
        <w:spacing w:after="0"/>
        <w:jc w:val="both"/>
        <w:rPr>
          <w:rFonts w:ascii="Times New Roman" w:hAnsi="Times New Roman" w:cs="Times New Roman"/>
          <w:b/>
          <w:sz w:val="24"/>
          <w:szCs w:val="24"/>
        </w:rPr>
      </w:pPr>
    </w:p>
    <w:p w:rsidR="00D7681A" w:rsidRPr="00D7681A" w:rsidRDefault="00D7681A" w:rsidP="00D7681A">
      <w:pPr>
        <w:spacing w:after="0"/>
        <w:jc w:val="both"/>
        <w:rPr>
          <w:rFonts w:ascii="Times New Roman" w:hAnsi="Times New Roman" w:cs="Times New Roman"/>
          <w:b/>
          <w:sz w:val="24"/>
          <w:szCs w:val="24"/>
        </w:rPr>
      </w:pPr>
    </w:p>
    <w:p w:rsidR="004B4D43" w:rsidRPr="00D7681A" w:rsidRDefault="004B4D43" w:rsidP="00D7681A">
      <w:pPr>
        <w:spacing w:after="0"/>
        <w:jc w:val="both"/>
        <w:rPr>
          <w:rFonts w:ascii="Times New Roman" w:hAnsi="Times New Roman" w:cs="Times New Roman"/>
          <w:b/>
          <w:sz w:val="24"/>
          <w:szCs w:val="24"/>
        </w:rPr>
      </w:pPr>
      <w:r w:rsidRPr="00D7681A">
        <w:rPr>
          <w:rFonts w:ascii="Times New Roman" w:hAnsi="Times New Roman" w:cs="Times New Roman"/>
          <w:b/>
          <w:sz w:val="24"/>
          <w:szCs w:val="24"/>
        </w:rPr>
        <w:t>Цель программы</w:t>
      </w:r>
      <w:r w:rsidR="00613E6E" w:rsidRPr="00D7681A">
        <w:rPr>
          <w:rFonts w:ascii="Times New Roman" w:hAnsi="Times New Roman" w:cs="Times New Roman"/>
          <w:b/>
          <w:sz w:val="24"/>
          <w:szCs w:val="24"/>
        </w:rPr>
        <w:t>:</w:t>
      </w:r>
    </w:p>
    <w:p w:rsidR="00613E6E" w:rsidRPr="00D7681A" w:rsidRDefault="00613E6E" w:rsidP="00D7681A">
      <w:pPr>
        <w:spacing w:after="0"/>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 xml:space="preserve"> Цел</w:t>
      </w:r>
      <w:r w:rsidR="00AE22E0">
        <w:rPr>
          <w:rFonts w:ascii="Times New Roman" w:hAnsi="Times New Roman" w:cs="Times New Roman"/>
          <w:color w:val="000000"/>
          <w:sz w:val="24"/>
          <w:szCs w:val="24"/>
        </w:rPr>
        <w:t>ь представленной программы развитие  познавательно-творческих</w:t>
      </w:r>
      <w:r w:rsidR="00363CC9">
        <w:rPr>
          <w:rFonts w:ascii="Times New Roman" w:hAnsi="Times New Roman" w:cs="Times New Roman"/>
          <w:color w:val="000000"/>
          <w:sz w:val="24"/>
          <w:szCs w:val="24"/>
        </w:rPr>
        <w:t xml:space="preserve">, </w:t>
      </w:r>
      <w:r w:rsidR="00AE22E0">
        <w:rPr>
          <w:rFonts w:ascii="Times New Roman" w:hAnsi="Times New Roman" w:cs="Times New Roman"/>
          <w:color w:val="000000"/>
          <w:sz w:val="24"/>
          <w:szCs w:val="24"/>
        </w:rPr>
        <w:t>сенсорных</w:t>
      </w:r>
      <w:r w:rsidRPr="00D7681A">
        <w:rPr>
          <w:rFonts w:ascii="Times New Roman" w:hAnsi="Times New Roman" w:cs="Times New Roman"/>
          <w:color w:val="000000"/>
          <w:sz w:val="24"/>
          <w:szCs w:val="24"/>
        </w:rPr>
        <w:t xml:space="preserve"> способностей </w:t>
      </w:r>
      <w:r w:rsidR="009A29E2" w:rsidRPr="00D7681A">
        <w:rPr>
          <w:rFonts w:ascii="Times New Roman" w:hAnsi="Times New Roman" w:cs="Times New Roman"/>
          <w:color w:val="000000"/>
          <w:sz w:val="24"/>
          <w:szCs w:val="24"/>
        </w:rPr>
        <w:t xml:space="preserve">через развивающие игры </w:t>
      </w:r>
      <w:proofErr w:type="spellStart"/>
      <w:r w:rsidR="009A29E2" w:rsidRPr="00D7681A">
        <w:rPr>
          <w:rFonts w:ascii="Times New Roman" w:hAnsi="Times New Roman" w:cs="Times New Roman"/>
          <w:color w:val="000000"/>
          <w:sz w:val="24"/>
          <w:szCs w:val="24"/>
        </w:rPr>
        <w:t>В.</w:t>
      </w:r>
      <w:r w:rsidR="008E2A20">
        <w:rPr>
          <w:rFonts w:ascii="Times New Roman" w:hAnsi="Times New Roman" w:cs="Times New Roman"/>
          <w:color w:val="000000"/>
          <w:sz w:val="24"/>
          <w:szCs w:val="24"/>
        </w:rPr>
        <w:t>В.</w:t>
      </w:r>
      <w:r w:rsidR="009A29E2" w:rsidRPr="00D7681A">
        <w:rPr>
          <w:rFonts w:ascii="Times New Roman" w:hAnsi="Times New Roman" w:cs="Times New Roman"/>
          <w:color w:val="000000"/>
          <w:sz w:val="24"/>
          <w:szCs w:val="24"/>
        </w:rPr>
        <w:t>Воскобовича</w:t>
      </w:r>
      <w:proofErr w:type="spellEnd"/>
      <w:r w:rsidR="009A29E2" w:rsidRPr="00D7681A">
        <w:rPr>
          <w:rFonts w:ascii="Times New Roman" w:hAnsi="Times New Roman" w:cs="Times New Roman"/>
          <w:color w:val="000000"/>
          <w:sz w:val="24"/>
          <w:szCs w:val="24"/>
        </w:rPr>
        <w:t xml:space="preserve">. </w:t>
      </w:r>
    </w:p>
    <w:p w:rsidR="009A29E2" w:rsidRPr="00D7681A" w:rsidRDefault="009A29E2" w:rsidP="00D7681A">
      <w:pPr>
        <w:spacing w:after="0"/>
        <w:jc w:val="both"/>
        <w:rPr>
          <w:rFonts w:ascii="Times New Roman" w:hAnsi="Times New Roman" w:cs="Times New Roman"/>
          <w:b/>
          <w:sz w:val="24"/>
          <w:szCs w:val="24"/>
        </w:rPr>
      </w:pPr>
      <w:r w:rsidRPr="00D7681A">
        <w:rPr>
          <w:rFonts w:ascii="Times New Roman" w:hAnsi="Times New Roman" w:cs="Times New Roman"/>
          <w:b/>
          <w:sz w:val="24"/>
          <w:szCs w:val="24"/>
        </w:rPr>
        <w:t>Основными задачами являются:</w:t>
      </w:r>
    </w:p>
    <w:p w:rsidR="009A29E2" w:rsidRPr="00D7681A" w:rsidRDefault="003136E1" w:rsidP="00D7681A">
      <w:pPr>
        <w:spacing w:after="0"/>
        <w:jc w:val="both"/>
        <w:rPr>
          <w:rFonts w:ascii="Times New Roman" w:hAnsi="Times New Roman" w:cs="Times New Roman"/>
          <w:b/>
          <w:sz w:val="24"/>
          <w:szCs w:val="24"/>
        </w:rPr>
      </w:pPr>
      <w:r>
        <w:rPr>
          <w:rFonts w:ascii="Times New Roman" w:hAnsi="Times New Roman" w:cs="Times New Roman"/>
          <w:b/>
          <w:sz w:val="24"/>
          <w:szCs w:val="24"/>
        </w:rPr>
        <w:t>3-4</w:t>
      </w:r>
      <w:r w:rsidR="009A29E2" w:rsidRPr="00D7681A">
        <w:rPr>
          <w:rFonts w:ascii="Times New Roman" w:hAnsi="Times New Roman" w:cs="Times New Roman"/>
          <w:b/>
          <w:sz w:val="24"/>
          <w:szCs w:val="24"/>
        </w:rPr>
        <w:t xml:space="preserve"> лет</w:t>
      </w:r>
    </w:p>
    <w:p w:rsidR="00837F8D" w:rsidRPr="004D58C4" w:rsidRDefault="00837F8D" w:rsidP="00D7681A">
      <w:pPr>
        <w:spacing w:after="0"/>
        <w:jc w:val="both"/>
        <w:rPr>
          <w:rFonts w:ascii="Times New Roman" w:hAnsi="Times New Roman" w:cs="Times New Roman"/>
          <w:sz w:val="24"/>
          <w:szCs w:val="24"/>
        </w:rPr>
      </w:pPr>
      <w:r>
        <w:rPr>
          <w:rFonts w:ascii="Times New Roman" w:hAnsi="Times New Roman" w:cs="Times New Roman"/>
          <w:b/>
          <w:sz w:val="24"/>
          <w:szCs w:val="24"/>
        </w:rPr>
        <w:t>1</w:t>
      </w:r>
      <w:r w:rsidRPr="004D58C4">
        <w:rPr>
          <w:rFonts w:ascii="Times New Roman" w:hAnsi="Times New Roman" w:cs="Times New Roman"/>
          <w:sz w:val="24"/>
          <w:szCs w:val="24"/>
        </w:rPr>
        <w:t>. Стимулирова</w:t>
      </w:r>
      <w:r w:rsidR="00E00A6D">
        <w:rPr>
          <w:rFonts w:ascii="Times New Roman" w:hAnsi="Times New Roman" w:cs="Times New Roman"/>
          <w:sz w:val="24"/>
          <w:szCs w:val="24"/>
        </w:rPr>
        <w:t>ть</w:t>
      </w:r>
      <w:r w:rsidRPr="004D58C4">
        <w:rPr>
          <w:rFonts w:ascii="Times New Roman" w:hAnsi="Times New Roman" w:cs="Times New Roman"/>
          <w:sz w:val="24"/>
          <w:szCs w:val="24"/>
        </w:rPr>
        <w:t xml:space="preserve"> у дошкольников желание и готовность познавать свойства, отношения, зависимости через</w:t>
      </w:r>
      <w:r w:rsidR="004D58C4" w:rsidRPr="004D58C4">
        <w:rPr>
          <w:rFonts w:ascii="Times New Roman" w:hAnsi="Times New Roman" w:cs="Times New Roman"/>
          <w:sz w:val="24"/>
          <w:szCs w:val="24"/>
        </w:rPr>
        <w:t xml:space="preserve"> разнообразные сенсомоторные действия.</w:t>
      </w:r>
      <w:r w:rsidRPr="004D58C4">
        <w:rPr>
          <w:rFonts w:ascii="Times New Roman" w:hAnsi="Times New Roman" w:cs="Times New Roman"/>
          <w:sz w:val="24"/>
          <w:szCs w:val="24"/>
        </w:rPr>
        <w:t xml:space="preserve"> </w:t>
      </w:r>
    </w:p>
    <w:p w:rsidR="009A29E2" w:rsidRPr="00D7681A" w:rsidRDefault="00E00A6D" w:rsidP="00D7681A">
      <w:pPr>
        <w:spacing w:after="0"/>
        <w:jc w:val="both"/>
        <w:rPr>
          <w:rFonts w:ascii="Times New Roman" w:hAnsi="Times New Roman" w:cs="Times New Roman"/>
          <w:color w:val="000000"/>
          <w:sz w:val="24"/>
          <w:szCs w:val="24"/>
        </w:rPr>
      </w:pPr>
      <w:r>
        <w:rPr>
          <w:rFonts w:ascii="Times New Roman" w:hAnsi="Times New Roman" w:cs="Times New Roman"/>
          <w:b/>
          <w:sz w:val="24"/>
          <w:szCs w:val="24"/>
        </w:rPr>
        <w:t>2</w:t>
      </w:r>
      <w:r w:rsidR="009A29E2" w:rsidRPr="00D7681A">
        <w:rPr>
          <w:rFonts w:ascii="Times New Roman" w:hAnsi="Times New Roman" w:cs="Times New Roman"/>
          <w:b/>
          <w:sz w:val="24"/>
          <w:szCs w:val="24"/>
        </w:rPr>
        <w:t xml:space="preserve">. </w:t>
      </w:r>
      <w:r>
        <w:rPr>
          <w:rFonts w:ascii="Times New Roman" w:hAnsi="Times New Roman" w:cs="Times New Roman"/>
          <w:color w:val="000000"/>
          <w:sz w:val="24"/>
          <w:szCs w:val="24"/>
        </w:rPr>
        <w:t>Р</w:t>
      </w:r>
      <w:r w:rsidR="009A29E2" w:rsidRPr="00D7681A">
        <w:rPr>
          <w:rFonts w:ascii="Times New Roman" w:hAnsi="Times New Roman" w:cs="Times New Roman"/>
          <w:color w:val="000000"/>
          <w:sz w:val="24"/>
          <w:szCs w:val="24"/>
        </w:rPr>
        <w:t xml:space="preserve">азвитие у ребёнка познавательного интереса, желания и потребности узнать новое; </w:t>
      </w:r>
    </w:p>
    <w:p w:rsidR="009A29E2" w:rsidRPr="00D7681A" w:rsidRDefault="00E00A6D" w:rsidP="00D7681A">
      <w:pPr>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rPr>
        <w:t>3</w:t>
      </w:r>
      <w:r>
        <w:rPr>
          <w:rFonts w:ascii="Times New Roman" w:hAnsi="Times New Roman" w:cs="Times New Roman"/>
          <w:color w:val="000000"/>
          <w:sz w:val="24"/>
          <w:szCs w:val="24"/>
        </w:rPr>
        <w:t>. Р</w:t>
      </w:r>
      <w:r w:rsidR="009A29E2" w:rsidRPr="00D7681A">
        <w:rPr>
          <w:rFonts w:ascii="Times New Roman" w:hAnsi="Times New Roman" w:cs="Times New Roman"/>
          <w:color w:val="000000"/>
          <w:sz w:val="24"/>
          <w:szCs w:val="24"/>
        </w:rPr>
        <w:t>азвитие наблюдательности, исследовательского подхода к явлениям и объектам окружающей действительности;</w:t>
      </w:r>
    </w:p>
    <w:p w:rsidR="00537B40" w:rsidRPr="00B939CC" w:rsidRDefault="00E00A6D" w:rsidP="00E00A6D">
      <w:pPr>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rPr>
        <w:t>4</w:t>
      </w:r>
      <w:r w:rsidR="00537B40">
        <w:rPr>
          <w:rFonts w:ascii="Times New Roman" w:hAnsi="Times New Roman" w:cs="Times New Roman"/>
          <w:color w:val="000000"/>
          <w:sz w:val="24"/>
          <w:szCs w:val="24"/>
        </w:rPr>
        <w:t>. Способствовать становлению процессов внимания, памяти, умений анализировать, сравнивать предметы и их свойства, определять сходство и различие</w:t>
      </w:r>
      <w:r>
        <w:rPr>
          <w:rFonts w:ascii="Times New Roman" w:hAnsi="Times New Roman" w:cs="Times New Roman"/>
          <w:color w:val="000000"/>
          <w:sz w:val="24"/>
          <w:szCs w:val="24"/>
        </w:rPr>
        <w:t>;</w:t>
      </w:r>
      <w:r w:rsidR="00537B40">
        <w:rPr>
          <w:rFonts w:ascii="Times New Roman" w:hAnsi="Times New Roman" w:cs="Times New Roman"/>
          <w:color w:val="000000"/>
          <w:sz w:val="24"/>
          <w:szCs w:val="24"/>
        </w:rPr>
        <w:t xml:space="preserve"> видеть различные образы в знакомых предметах.</w:t>
      </w:r>
    </w:p>
    <w:p w:rsidR="009A29E2" w:rsidRDefault="00B939CC" w:rsidP="00D7681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5</w:t>
      </w:r>
      <w:r w:rsidR="009A29E2" w:rsidRPr="00D7681A">
        <w:rPr>
          <w:rFonts w:ascii="Times New Roman" w:hAnsi="Times New Roman" w:cs="Times New Roman"/>
          <w:color w:val="000000"/>
          <w:sz w:val="24"/>
          <w:szCs w:val="24"/>
        </w:rPr>
        <w:t>.</w:t>
      </w:r>
      <w:r w:rsidR="00E00A6D">
        <w:rPr>
          <w:rFonts w:ascii="Times New Roman" w:hAnsi="Times New Roman" w:cs="Times New Roman"/>
          <w:color w:val="000000"/>
          <w:sz w:val="24"/>
          <w:szCs w:val="24"/>
        </w:rPr>
        <w:t>Способствовать накоплению детского познавательно-творческого опыта через</w:t>
      </w:r>
      <w:r w:rsidR="00537B40">
        <w:rPr>
          <w:rFonts w:ascii="Times New Roman" w:hAnsi="Times New Roman" w:cs="Times New Roman"/>
          <w:color w:val="000000"/>
          <w:sz w:val="24"/>
          <w:szCs w:val="24"/>
        </w:rPr>
        <w:t xml:space="preserve"> практическую деятельность.</w:t>
      </w:r>
    </w:p>
    <w:p w:rsidR="00537B40" w:rsidRPr="00D7681A" w:rsidRDefault="00B939CC" w:rsidP="00D7681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6</w:t>
      </w:r>
      <w:r w:rsidR="00537B40">
        <w:rPr>
          <w:rFonts w:ascii="Times New Roman" w:hAnsi="Times New Roman" w:cs="Times New Roman"/>
          <w:color w:val="000000"/>
          <w:sz w:val="24"/>
          <w:szCs w:val="24"/>
        </w:rPr>
        <w:t>. Создавать условия для становления коммуникативной культуры у дошкольников: умение слушать и договариваться между собой в процессе решения игровых задач.</w:t>
      </w:r>
    </w:p>
    <w:p w:rsidR="00C86219" w:rsidRDefault="00C86219" w:rsidP="00D7681A">
      <w:pPr>
        <w:spacing w:after="0"/>
        <w:jc w:val="both"/>
        <w:rPr>
          <w:rFonts w:ascii="Times New Roman" w:hAnsi="Times New Roman" w:cs="Times New Roman"/>
          <w:b/>
          <w:sz w:val="24"/>
          <w:szCs w:val="24"/>
        </w:rPr>
      </w:pPr>
    </w:p>
    <w:p w:rsidR="00D7681A" w:rsidRDefault="00D7681A" w:rsidP="00D7681A">
      <w:pPr>
        <w:spacing w:after="0"/>
        <w:jc w:val="both"/>
        <w:rPr>
          <w:rFonts w:ascii="Times New Roman" w:hAnsi="Times New Roman" w:cs="Times New Roman"/>
          <w:b/>
          <w:sz w:val="24"/>
          <w:szCs w:val="24"/>
        </w:rPr>
      </w:pPr>
    </w:p>
    <w:p w:rsidR="00D7681A" w:rsidRPr="00D7681A" w:rsidRDefault="00D7681A" w:rsidP="00D7681A">
      <w:pPr>
        <w:spacing w:after="0"/>
        <w:jc w:val="both"/>
        <w:rPr>
          <w:rFonts w:ascii="Times New Roman" w:hAnsi="Times New Roman" w:cs="Times New Roman"/>
          <w:b/>
          <w:sz w:val="24"/>
          <w:szCs w:val="24"/>
        </w:rPr>
      </w:pPr>
    </w:p>
    <w:p w:rsidR="000B364F" w:rsidRPr="00D7681A" w:rsidRDefault="000B364F"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C86219" w:rsidRPr="00D7681A" w:rsidRDefault="00C86219"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В соответствии с поставленными задачами определены следующие принципы обучения:</w:t>
      </w:r>
    </w:p>
    <w:p w:rsidR="000B364F" w:rsidRPr="00D7681A" w:rsidRDefault="000B364F"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1.</w:t>
      </w:r>
      <w:r w:rsidRPr="00D7681A">
        <w:rPr>
          <w:rFonts w:ascii="Times New Roman" w:eastAsia="Times New Roman" w:hAnsi="Times New Roman" w:cs="Times New Roman"/>
          <w:bCs/>
          <w:kern w:val="1"/>
          <w:sz w:val="24"/>
          <w:szCs w:val="24"/>
          <w:lang w:eastAsia="hi-IN" w:bidi="hi-IN"/>
        </w:rPr>
        <w:t>Принцип психологической комфортности</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2.</w:t>
      </w:r>
      <w:r w:rsidRPr="00D7681A">
        <w:rPr>
          <w:rFonts w:ascii="Times New Roman" w:eastAsia="Times New Roman" w:hAnsi="Times New Roman" w:cs="Times New Roman"/>
          <w:bCs/>
          <w:kern w:val="1"/>
          <w:sz w:val="24"/>
          <w:szCs w:val="24"/>
          <w:lang w:eastAsia="hi-IN" w:bidi="hi-IN"/>
        </w:rPr>
        <w:t>Принцип подбора и сочетания различных видов деятельности</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3.</w:t>
      </w:r>
      <w:r w:rsidRPr="00D7681A">
        <w:rPr>
          <w:rFonts w:ascii="Times New Roman" w:eastAsia="Times New Roman" w:hAnsi="Times New Roman" w:cs="Times New Roman"/>
          <w:bCs/>
          <w:kern w:val="1"/>
          <w:sz w:val="24"/>
          <w:szCs w:val="24"/>
          <w:lang w:eastAsia="hi-IN" w:bidi="hi-IN"/>
        </w:rPr>
        <w:t>Принцип доступности</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4.</w:t>
      </w:r>
      <w:r w:rsidRPr="00D7681A">
        <w:rPr>
          <w:rFonts w:ascii="Times New Roman" w:eastAsia="Times New Roman" w:hAnsi="Times New Roman" w:cs="Times New Roman"/>
          <w:bCs/>
          <w:kern w:val="1"/>
          <w:sz w:val="24"/>
          <w:szCs w:val="24"/>
          <w:lang w:eastAsia="hi-IN" w:bidi="hi-IN"/>
        </w:rPr>
        <w:t>Принцип постепенность</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5.</w:t>
      </w:r>
      <w:r w:rsidRPr="00D7681A">
        <w:rPr>
          <w:rFonts w:ascii="Times New Roman" w:eastAsia="Times New Roman" w:hAnsi="Times New Roman" w:cs="Times New Roman"/>
          <w:bCs/>
          <w:kern w:val="1"/>
          <w:sz w:val="24"/>
          <w:szCs w:val="24"/>
          <w:lang w:eastAsia="hi-IN" w:bidi="hi-IN"/>
        </w:rPr>
        <w:t>Принцип учета индивидуальных способностей детей</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6.</w:t>
      </w:r>
      <w:r w:rsidR="00D7681A">
        <w:rPr>
          <w:rFonts w:ascii="Times New Roman" w:eastAsia="Times New Roman" w:hAnsi="Times New Roman" w:cs="Times New Roman"/>
          <w:bCs/>
          <w:kern w:val="1"/>
          <w:sz w:val="24"/>
          <w:szCs w:val="24"/>
          <w:lang w:eastAsia="hi-IN" w:bidi="hi-IN"/>
        </w:rPr>
        <w:t>Принцип деятельности (</w:t>
      </w:r>
      <w:r w:rsidRPr="00D7681A">
        <w:rPr>
          <w:rFonts w:ascii="Times New Roman" w:eastAsia="Times New Roman" w:hAnsi="Times New Roman" w:cs="Times New Roman"/>
          <w:bCs/>
          <w:kern w:val="1"/>
          <w:sz w:val="24"/>
          <w:szCs w:val="24"/>
          <w:lang w:eastAsia="hi-IN" w:bidi="hi-IN"/>
        </w:rPr>
        <w:t xml:space="preserve">новое знание </w:t>
      </w:r>
      <w:proofErr w:type="gramStart"/>
      <w:r w:rsidRPr="00D7681A">
        <w:rPr>
          <w:rFonts w:ascii="Times New Roman" w:eastAsia="Times New Roman" w:hAnsi="Times New Roman" w:cs="Times New Roman"/>
          <w:bCs/>
          <w:kern w:val="1"/>
          <w:sz w:val="24"/>
          <w:szCs w:val="24"/>
          <w:lang w:eastAsia="hi-IN" w:bidi="hi-IN"/>
        </w:rPr>
        <w:t>вводится</w:t>
      </w:r>
      <w:proofErr w:type="gramEnd"/>
      <w:r w:rsidRPr="00D7681A">
        <w:rPr>
          <w:rFonts w:ascii="Times New Roman" w:eastAsia="Times New Roman" w:hAnsi="Times New Roman" w:cs="Times New Roman"/>
          <w:bCs/>
          <w:kern w:val="1"/>
          <w:sz w:val="24"/>
          <w:szCs w:val="24"/>
          <w:lang w:eastAsia="hi-IN" w:bidi="hi-IN"/>
        </w:rPr>
        <w:t xml:space="preserve"> не в готовом виде, а через самостоятельное «открытие» его детьми)</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7.</w:t>
      </w:r>
      <w:r w:rsidRPr="00D7681A">
        <w:rPr>
          <w:rFonts w:ascii="Times New Roman" w:eastAsia="Times New Roman" w:hAnsi="Times New Roman" w:cs="Times New Roman"/>
          <w:bCs/>
          <w:kern w:val="1"/>
          <w:sz w:val="24"/>
          <w:szCs w:val="24"/>
          <w:lang w:eastAsia="hi-IN" w:bidi="hi-IN"/>
        </w:rPr>
        <w:t>Принцип творчеств</w:t>
      </w:r>
      <w:proofErr w:type="gramStart"/>
      <w:r w:rsidRPr="00D7681A">
        <w:rPr>
          <w:rFonts w:ascii="Times New Roman" w:eastAsia="Times New Roman" w:hAnsi="Times New Roman" w:cs="Times New Roman"/>
          <w:bCs/>
          <w:kern w:val="1"/>
          <w:sz w:val="24"/>
          <w:szCs w:val="24"/>
          <w:lang w:eastAsia="hi-IN" w:bidi="hi-IN"/>
        </w:rPr>
        <w:t>а-</w:t>
      </w:r>
      <w:proofErr w:type="gramEnd"/>
      <w:r w:rsidRPr="00D7681A">
        <w:rPr>
          <w:rFonts w:ascii="Times New Roman" w:eastAsia="Times New Roman" w:hAnsi="Times New Roman" w:cs="Times New Roman"/>
          <w:bCs/>
          <w:kern w:val="1"/>
          <w:sz w:val="24"/>
          <w:szCs w:val="24"/>
          <w:lang w:eastAsia="hi-IN" w:bidi="hi-IN"/>
        </w:rPr>
        <w:t xml:space="preserve"> приобретения детьми собственного опыта творческой деятельности</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 xml:space="preserve">8. </w:t>
      </w:r>
      <w:r w:rsidRPr="00D7681A">
        <w:rPr>
          <w:rFonts w:ascii="Times New Roman" w:eastAsia="Times New Roman" w:hAnsi="Times New Roman" w:cs="Times New Roman"/>
          <w:bCs/>
          <w:kern w:val="1"/>
          <w:sz w:val="24"/>
          <w:szCs w:val="24"/>
          <w:lang w:eastAsia="hi-IN" w:bidi="hi-IN"/>
        </w:rPr>
        <w:t>Принцип эмоционального стимулирования (похвала, опора на положительные качества ребенка)</w:t>
      </w:r>
      <w:r w:rsidRPr="00D7681A">
        <w:rPr>
          <w:rFonts w:ascii="Times New Roman" w:eastAsia="Times New Roman" w:hAnsi="Times New Roman" w:cs="Times New Roman"/>
          <w:b/>
          <w:bCs/>
          <w:kern w:val="1"/>
          <w:sz w:val="24"/>
          <w:szCs w:val="24"/>
          <w:lang w:eastAsia="hi-IN" w:bidi="hi-IN"/>
        </w:rPr>
        <w:t xml:space="preserve"> .</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kern w:val="1"/>
          <w:sz w:val="24"/>
          <w:szCs w:val="24"/>
          <w:lang w:eastAsia="hi-IN" w:bidi="hi-IN"/>
        </w:rPr>
      </w:pPr>
      <w:r w:rsidRPr="00D7681A">
        <w:rPr>
          <w:rFonts w:ascii="Times New Roman" w:eastAsia="Times New Roman" w:hAnsi="Times New Roman" w:cs="Times New Roman"/>
          <w:b/>
          <w:bCs/>
          <w:kern w:val="1"/>
          <w:sz w:val="24"/>
          <w:szCs w:val="24"/>
          <w:lang w:eastAsia="hi-IN" w:bidi="hi-IN"/>
        </w:rPr>
        <w:t>9.</w:t>
      </w:r>
      <w:r w:rsidRPr="00D7681A">
        <w:rPr>
          <w:rFonts w:ascii="Times New Roman" w:eastAsia="Times New Roman" w:hAnsi="Times New Roman" w:cs="Times New Roman"/>
          <w:bCs/>
          <w:kern w:val="1"/>
          <w:sz w:val="24"/>
          <w:szCs w:val="24"/>
          <w:lang w:eastAsia="hi-IN" w:bidi="hi-IN"/>
        </w:rPr>
        <w:t xml:space="preserve">Принцып </w:t>
      </w:r>
      <w:r w:rsidR="00025469" w:rsidRPr="00D7681A">
        <w:rPr>
          <w:rFonts w:ascii="Times New Roman" w:eastAsia="Times New Roman" w:hAnsi="Times New Roman" w:cs="Times New Roman"/>
          <w:bCs/>
          <w:kern w:val="1"/>
          <w:sz w:val="24"/>
          <w:szCs w:val="24"/>
          <w:lang w:eastAsia="hi-IN" w:bidi="hi-IN"/>
        </w:rPr>
        <w:t>соответствия развивающей среды особенностям саморазвития  дошкольника.</w:t>
      </w:r>
    </w:p>
    <w:p w:rsidR="008E2A20" w:rsidRDefault="008E2A20" w:rsidP="00D7681A">
      <w:pPr>
        <w:autoSpaceDE w:val="0"/>
        <w:spacing w:after="0"/>
        <w:jc w:val="both"/>
        <w:rPr>
          <w:rFonts w:ascii="Times New Roman" w:hAnsi="Times New Roman" w:cs="Times New Roman"/>
          <w:b/>
          <w:sz w:val="24"/>
          <w:szCs w:val="24"/>
        </w:rPr>
      </w:pPr>
    </w:p>
    <w:p w:rsidR="00025469" w:rsidRPr="008E2A20" w:rsidRDefault="00025469" w:rsidP="00D7681A">
      <w:pPr>
        <w:autoSpaceDE w:val="0"/>
        <w:spacing w:after="0"/>
        <w:jc w:val="both"/>
        <w:rPr>
          <w:rFonts w:ascii="Times New Roman" w:hAnsi="Times New Roman" w:cs="Times New Roman"/>
          <w:b/>
          <w:sz w:val="24"/>
          <w:szCs w:val="24"/>
        </w:rPr>
      </w:pPr>
      <w:r w:rsidRPr="00D7681A">
        <w:rPr>
          <w:rFonts w:ascii="Times New Roman" w:eastAsia="Times New Roman" w:hAnsi="Times New Roman" w:cs="Times New Roman"/>
          <w:kern w:val="1"/>
          <w:sz w:val="24"/>
          <w:szCs w:val="24"/>
          <w:lang w:eastAsia="hi-IN" w:bidi="hi-IN"/>
        </w:rPr>
        <w:t xml:space="preserve">Активно используются вариативные </w:t>
      </w:r>
      <w:r w:rsidRPr="00D7681A">
        <w:rPr>
          <w:rFonts w:ascii="Times New Roman" w:eastAsia="Times New Roman" w:hAnsi="Times New Roman" w:cs="Times New Roman"/>
          <w:b/>
          <w:bCs/>
          <w:kern w:val="1"/>
          <w:sz w:val="24"/>
          <w:szCs w:val="24"/>
          <w:lang w:eastAsia="hi-IN" w:bidi="hi-IN"/>
        </w:rPr>
        <w:t>формы обучения</w:t>
      </w:r>
      <w:r w:rsidRPr="00D7681A">
        <w:rPr>
          <w:rFonts w:ascii="Times New Roman" w:eastAsia="Times New Roman" w:hAnsi="Times New Roman" w:cs="Times New Roman"/>
          <w:kern w:val="1"/>
          <w:sz w:val="24"/>
          <w:szCs w:val="24"/>
          <w:lang w:eastAsia="hi-IN" w:bidi="hi-IN"/>
        </w:rPr>
        <w:t>:</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i/>
          <w:iCs/>
          <w:kern w:val="1"/>
          <w:sz w:val="24"/>
          <w:szCs w:val="24"/>
          <w:lang w:eastAsia="hi-IN" w:bidi="hi-IN"/>
        </w:rPr>
      </w:pPr>
      <w:r w:rsidRPr="00D7681A">
        <w:rPr>
          <w:rFonts w:ascii="Times New Roman" w:eastAsia="Times New Roman" w:hAnsi="Times New Roman" w:cs="Times New Roman"/>
          <w:i/>
          <w:iCs/>
          <w:kern w:val="1"/>
          <w:sz w:val="24"/>
          <w:szCs w:val="24"/>
          <w:lang w:eastAsia="hi-IN" w:bidi="hi-IN"/>
        </w:rPr>
        <w:lastRenderedPageBreak/>
        <w:t>Фронтальная</w:t>
      </w:r>
      <w:r w:rsidRPr="00D7681A">
        <w:rPr>
          <w:rFonts w:ascii="Times New Roman" w:eastAsia="Times New Roman" w:hAnsi="Times New Roman" w:cs="Times New Roman"/>
          <w:kern w:val="1"/>
          <w:sz w:val="24"/>
          <w:szCs w:val="24"/>
          <w:lang w:eastAsia="hi-IN" w:bidi="hi-IN"/>
        </w:rPr>
        <w:t xml:space="preserve"> - подача учебного материала всему коллективу детей, на этих занятиях важен «эффект эмоционального воздействия и сопереживания», что приводит к повышению умственной активности, побуждает ребенка к самовыражению (интегрированные и итоговые занятия, интеллектуальные игры).</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i/>
          <w:iCs/>
          <w:kern w:val="1"/>
          <w:sz w:val="24"/>
          <w:szCs w:val="24"/>
          <w:lang w:eastAsia="hi-IN" w:bidi="hi-IN"/>
        </w:rPr>
      </w:pPr>
      <w:proofErr w:type="gramStart"/>
      <w:r w:rsidRPr="00D7681A">
        <w:rPr>
          <w:rFonts w:ascii="Times New Roman" w:eastAsia="Times New Roman" w:hAnsi="Times New Roman" w:cs="Times New Roman"/>
          <w:i/>
          <w:iCs/>
          <w:kern w:val="1"/>
          <w:sz w:val="24"/>
          <w:szCs w:val="24"/>
          <w:lang w:eastAsia="hi-IN" w:bidi="hi-IN"/>
        </w:rPr>
        <w:t>Индивидуальная</w:t>
      </w:r>
      <w:proofErr w:type="gramEnd"/>
      <w:r w:rsidRPr="00D7681A">
        <w:rPr>
          <w:rFonts w:ascii="Times New Roman" w:eastAsia="Times New Roman" w:hAnsi="Times New Roman" w:cs="Times New Roman"/>
          <w:kern w:val="1"/>
          <w:sz w:val="24"/>
          <w:szCs w:val="24"/>
          <w:lang w:eastAsia="hi-IN" w:bidi="hi-IN"/>
        </w:rPr>
        <w:t xml:space="preserve"> - используется при возникновении затруднения, не уменьшая активности детей и содействуя выработке навыков самостоятельной работы. В индивидуальных занятиях нуждаются дети с явно выраженными способностями к той или иной деятельности, дети с доминирующим познавательным интересом.</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kern w:val="1"/>
          <w:sz w:val="24"/>
          <w:szCs w:val="24"/>
          <w:lang w:eastAsia="hi-IN" w:bidi="hi-IN"/>
        </w:rPr>
      </w:pPr>
      <w:r w:rsidRPr="00D7681A">
        <w:rPr>
          <w:rFonts w:ascii="Times New Roman" w:eastAsia="Times New Roman" w:hAnsi="Times New Roman" w:cs="Times New Roman"/>
          <w:i/>
          <w:iCs/>
          <w:kern w:val="1"/>
          <w:sz w:val="24"/>
          <w:szCs w:val="24"/>
          <w:lang w:eastAsia="hi-IN" w:bidi="hi-IN"/>
        </w:rPr>
        <w:t>Подгрупповая</w:t>
      </w:r>
      <w:r w:rsidRPr="00D7681A">
        <w:rPr>
          <w:rFonts w:ascii="Times New Roman" w:eastAsia="Times New Roman" w:hAnsi="Times New Roman" w:cs="Times New Roman"/>
          <w:kern w:val="1"/>
          <w:sz w:val="24"/>
          <w:szCs w:val="24"/>
          <w:lang w:eastAsia="hi-IN" w:bidi="hi-IN"/>
        </w:rPr>
        <w:t xml:space="preserve"> - предоставляется возможность самостоятельно построить свою деятельность на основе принципа индивидуализации и сознательности и активности, ощутить помощь со стороны друг друга, учесть возможности каждого на конкретном этапе деятельности. Всё это способствует более быстрому выполнению задания. Особым приёмом при организации этой формы работы служит использование ориентировки детей на создание подгрупп с учётом их личных отношений и опыта работы. Для этого группа распределяется на более маленькие подгруппы. Основанием для комплектования могут быть личные симпатии детей, общность их интересов, но, ни в коем случае </w:t>
      </w:r>
      <w:proofErr w:type="gramStart"/>
      <w:r w:rsidRPr="00D7681A">
        <w:rPr>
          <w:rFonts w:ascii="Times New Roman" w:eastAsia="Times New Roman" w:hAnsi="Times New Roman" w:cs="Times New Roman"/>
          <w:kern w:val="1"/>
          <w:sz w:val="24"/>
          <w:szCs w:val="24"/>
          <w:lang w:eastAsia="hi-IN" w:bidi="hi-IN"/>
        </w:rPr>
        <w:t>не совпадение</w:t>
      </w:r>
      <w:proofErr w:type="gramEnd"/>
      <w:r w:rsidRPr="00D7681A">
        <w:rPr>
          <w:rFonts w:ascii="Times New Roman" w:eastAsia="Times New Roman" w:hAnsi="Times New Roman" w:cs="Times New Roman"/>
          <w:kern w:val="1"/>
          <w:sz w:val="24"/>
          <w:szCs w:val="24"/>
          <w:lang w:eastAsia="hi-IN" w:bidi="hi-IN"/>
        </w:rPr>
        <w:t xml:space="preserve"> в уровнях развития.</w:t>
      </w:r>
    </w:p>
    <w:p w:rsidR="00025469" w:rsidRPr="00D7681A" w:rsidRDefault="00025469" w:rsidP="00D7681A">
      <w:pPr>
        <w:widowControl w:val="0"/>
        <w:suppressAutoHyphens/>
        <w:autoSpaceDE w:val="0"/>
        <w:spacing w:after="0" w:line="240" w:lineRule="auto"/>
        <w:jc w:val="both"/>
        <w:rPr>
          <w:rFonts w:ascii="Times New Roman" w:eastAsia="Wingdings" w:hAnsi="Times New Roman" w:cs="Times New Roman"/>
          <w:kern w:val="1"/>
          <w:sz w:val="24"/>
          <w:szCs w:val="24"/>
          <w:lang w:eastAsia="hi-IN" w:bidi="hi-IN"/>
        </w:rPr>
      </w:pPr>
      <w:r w:rsidRPr="00D7681A">
        <w:rPr>
          <w:rFonts w:ascii="Times New Roman" w:eastAsia="Times New Roman" w:hAnsi="Times New Roman" w:cs="Times New Roman"/>
          <w:kern w:val="1"/>
          <w:sz w:val="24"/>
          <w:szCs w:val="24"/>
          <w:lang w:eastAsia="hi-IN" w:bidi="hi-IN"/>
        </w:rPr>
        <w:t xml:space="preserve">В процессе обучения детей согласно программе используются следующие основные </w:t>
      </w:r>
      <w:r w:rsidRPr="00D7681A">
        <w:rPr>
          <w:rFonts w:ascii="Times New Roman" w:eastAsia="Times New Roman" w:hAnsi="Times New Roman" w:cs="Times New Roman"/>
          <w:b/>
          <w:bCs/>
          <w:kern w:val="1"/>
          <w:sz w:val="24"/>
          <w:szCs w:val="24"/>
          <w:lang w:eastAsia="hi-IN" w:bidi="hi-IN"/>
        </w:rPr>
        <w:t>методы</w:t>
      </w:r>
      <w:r w:rsidRPr="00D7681A">
        <w:rPr>
          <w:rFonts w:ascii="Times New Roman" w:eastAsia="Times New Roman" w:hAnsi="Times New Roman" w:cs="Times New Roman"/>
          <w:kern w:val="1"/>
          <w:sz w:val="24"/>
          <w:szCs w:val="24"/>
          <w:lang w:eastAsia="hi-IN" w:bidi="hi-IN"/>
        </w:rPr>
        <w:t>:</w:t>
      </w:r>
    </w:p>
    <w:p w:rsidR="00025469" w:rsidRPr="00D7681A" w:rsidRDefault="00D7681A" w:rsidP="00D7681A">
      <w:pPr>
        <w:widowControl w:val="0"/>
        <w:suppressAutoHyphens/>
        <w:autoSpaceDE w:val="0"/>
        <w:spacing w:after="0" w:line="240" w:lineRule="auto"/>
        <w:jc w:val="both"/>
        <w:rPr>
          <w:rFonts w:ascii="Times New Roman" w:eastAsia="Wingdings" w:hAnsi="Times New Roman" w:cs="Times New Roman"/>
          <w:kern w:val="1"/>
          <w:sz w:val="24"/>
          <w:szCs w:val="24"/>
          <w:lang w:eastAsia="hi-IN" w:bidi="hi-IN"/>
        </w:rPr>
      </w:pPr>
      <w:r>
        <w:rPr>
          <w:rFonts w:ascii="Times New Roman" w:eastAsia="Wingdings" w:hAnsi="Times New Roman" w:cs="Times New Roman"/>
          <w:kern w:val="1"/>
          <w:sz w:val="24"/>
          <w:szCs w:val="24"/>
          <w:lang w:eastAsia="hi-IN" w:bidi="hi-IN"/>
        </w:rPr>
        <w:t>-</w:t>
      </w:r>
      <w:r>
        <w:rPr>
          <w:rFonts w:ascii="Times New Roman" w:eastAsia="Times New Roman" w:hAnsi="Times New Roman" w:cs="Times New Roman"/>
          <w:kern w:val="1"/>
          <w:sz w:val="24"/>
          <w:szCs w:val="24"/>
          <w:lang w:eastAsia="hi-IN" w:bidi="hi-IN"/>
        </w:rPr>
        <w:t>коммуникативный</w:t>
      </w:r>
    </w:p>
    <w:p w:rsidR="00D7681A" w:rsidRDefault="00D7681A" w:rsidP="00D7681A">
      <w:pPr>
        <w:widowControl w:val="0"/>
        <w:suppressAutoHyphens/>
        <w:autoSpaceDE w:val="0"/>
        <w:spacing w:after="0" w:line="240" w:lineRule="auto"/>
        <w:jc w:val="both"/>
        <w:rPr>
          <w:rFonts w:ascii="Times New Roman" w:eastAsia="Times New Roman" w:hAnsi="Times New Roman" w:cs="Times New Roman"/>
          <w:kern w:val="1"/>
          <w:sz w:val="24"/>
          <w:szCs w:val="24"/>
          <w:lang w:eastAsia="hi-IN" w:bidi="hi-IN"/>
        </w:rPr>
      </w:pPr>
      <w:r>
        <w:rPr>
          <w:rFonts w:ascii="Times New Roman" w:eastAsia="Wingdings" w:hAnsi="Times New Roman" w:cs="Times New Roman"/>
          <w:kern w:val="1"/>
          <w:sz w:val="24"/>
          <w:szCs w:val="24"/>
          <w:lang w:eastAsia="hi-IN" w:bidi="hi-IN"/>
        </w:rPr>
        <w:t>-</w:t>
      </w:r>
      <w:r>
        <w:rPr>
          <w:rFonts w:ascii="Times New Roman" w:eastAsia="Times New Roman" w:hAnsi="Times New Roman" w:cs="Times New Roman"/>
          <w:kern w:val="1"/>
          <w:sz w:val="24"/>
          <w:szCs w:val="24"/>
          <w:lang w:eastAsia="hi-IN" w:bidi="hi-IN"/>
        </w:rPr>
        <w:t>наглядный</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 xml:space="preserve">Коммуникативный метод </w:t>
      </w:r>
      <w:r w:rsidRPr="00D7681A">
        <w:rPr>
          <w:rFonts w:ascii="Times New Roman" w:eastAsia="Times New Roman" w:hAnsi="Times New Roman" w:cs="Times New Roman"/>
          <w:kern w:val="1"/>
          <w:sz w:val="24"/>
          <w:szCs w:val="24"/>
          <w:lang w:eastAsia="hi-IN" w:bidi="hi-IN"/>
        </w:rPr>
        <w:t>является верховным, доминирующим.</w:t>
      </w:r>
    </w:p>
    <w:p w:rsidR="00025469" w:rsidRDefault="00025469"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 xml:space="preserve">Наглядный метод </w:t>
      </w:r>
      <w:r w:rsidRPr="00D7681A">
        <w:rPr>
          <w:rFonts w:ascii="Times New Roman" w:eastAsia="Times New Roman" w:hAnsi="Times New Roman" w:cs="Times New Roman"/>
          <w:kern w:val="1"/>
          <w:sz w:val="24"/>
          <w:szCs w:val="24"/>
          <w:lang w:eastAsia="hi-IN" w:bidi="hi-IN"/>
        </w:rPr>
        <w:t>предусматривает непосредственный показ предметов и явлений окружающего мира, наглядных пособий с целью облегчения понимания, запоминания и использования учебного материала в практической деятельности учащихся.</w:t>
      </w:r>
    </w:p>
    <w:p w:rsidR="00D7681A" w:rsidRPr="00D7681A" w:rsidRDefault="00D7681A"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C86219" w:rsidRPr="00D7681A" w:rsidRDefault="00C86219" w:rsidP="00D7681A">
      <w:pPr>
        <w:spacing w:after="0"/>
        <w:jc w:val="both"/>
        <w:rPr>
          <w:rFonts w:ascii="Times New Roman" w:hAnsi="Times New Roman" w:cs="Times New Roman"/>
          <w:b/>
          <w:sz w:val="24"/>
          <w:szCs w:val="24"/>
        </w:rPr>
      </w:pPr>
    </w:p>
    <w:p w:rsidR="00B31F87" w:rsidRPr="00A86A48" w:rsidRDefault="00B31F87" w:rsidP="00B31F87">
      <w:pPr>
        <w:jc w:val="both"/>
        <w:rPr>
          <w:rFonts w:ascii="Times New Roman" w:hAnsi="Times New Roman" w:cs="Times New Roman"/>
          <w:b/>
          <w:sz w:val="24"/>
          <w:szCs w:val="24"/>
        </w:rPr>
      </w:pPr>
      <w:r w:rsidRPr="00A86A48">
        <w:rPr>
          <w:rFonts w:ascii="Times New Roman" w:hAnsi="Times New Roman" w:cs="Times New Roman"/>
          <w:b/>
          <w:sz w:val="24"/>
          <w:szCs w:val="24"/>
        </w:rPr>
        <w:t>Возрастные особенности детей 3-4-х лет.</w:t>
      </w:r>
    </w:p>
    <w:p w:rsidR="00B31F87" w:rsidRPr="00A86A48" w:rsidRDefault="00B31F87" w:rsidP="00B31F87">
      <w:pPr>
        <w:jc w:val="both"/>
        <w:rPr>
          <w:rFonts w:ascii="Times New Roman" w:hAnsi="Times New Roman" w:cs="Times New Roman"/>
          <w:sz w:val="24"/>
          <w:szCs w:val="24"/>
        </w:rPr>
      </w:pPr>
      <w:r w:rsidRPr="00A86A48">
        <w:rPr>
          <w:rFonts w:ascii="Times New Roman" w:hAnsi="Times New Roman" w:cs="Times New Roman"/>
          <w:sz w:val="24"/>
          <w:szCs w:val="24"/>
        </w:rPr>
        <w:t xml:space="preserve">     Начало этого периода характеризуется кризисом 3-х лет.  Ребенок отделяет себя от окружающих и сравнивает себя с другими людьми. Появляется чувство взрослости,  стремление соответствовать требованиям взрослых,  к самостоятельности, желание быть хорошим. Возникает  противоречие между  тем, что ребенок желает и тем, что он может в действительности.  Ребенок противопоставляет себя окружающим  людям.  В это время ребенку свойственны  вспышки негативизма, упрямства, неустойчивости настроения.</w:t>
      </w:r>
    </w:p>
    <w:p w:rsidR="00B31F87" w:rsidRPr="00A86A48" w:rsidRDefault="00B31F87" w:rsidP="00B31F87">
      <w:pPr>
        <w:jc w:val="both"/>
        <w:rPr>
          <w:rFonts w:ascii="Times New Roman" w:hAnsi="Times New Roman" w:cs="Times New Roman"/>
          <w:sz w:val="24"/>
          <w:szCs w:val="24"/>
        </w:rPr>
      </w:pPr>
      <w:r w:rsidRPr="00A86A48">
        <w:rPr>
          <w:rFonts w:ascii="Times New Roman" w:hAnsi="Times New Roman" w:cs="Times New Roman"/>
          <w:b/>
          <w:sz w:val="24"/>
          <w:szCs w:val="24"/>
        </w:rPr>
        <w:t xml:space="preserve">     Игровая деятельность</w:t>
      </w:r>
      <w:r w:rsidRPr="00A86A48">
        <w:rPr>
          <w:rFonts w:ascii="Times New Roman" w:hAnsi="Times New Roman" w:cs="Times New Roman"/>
          <w:sz w:val="24"/>
          <w:szCs w:val="24"/>
        </w:rPr>
        <w:t>:  ребенок использует предметы-заместители  в игре, осуществляет действия с этими предметами,  выполняет отдельные игровые действия, осуществляется  переход на ролевую игру (одна-две  роли с  простым, неразвернутым сюжетом).   Роль и сюжет состоят из цепочки  двух</w:t>
      </w:r>
      <w:r>
        <w:rPr>
          <w:rFonts w:ascii="Times New Roman" w:hAnsi="Times New Roman" w:cs="Times New Roman"/>
          <w:sz w:val="24"/>
          <w:szCs w:val="24"/>
        </w:rPr>
        <w:t xml:space="preserve"> </w:t>
      </w:r>
      <w:r w:rsidRPr="00A86A48">
        <w:rPr>
          <w:rFonts w:ascii="Times New Roman" w:hAnsi="Times New Roman" w:cs="Times New Roman"/>
          <w:sz w:val="24"/>
          <w:szCs w:val="24"/>
        </w:rPr>
        <w:t>действий; воображаемую ситуацию удерживает взрослый. В игре использует предметы-заместители, причем один и тот же предмет может быть использован для</w:t>
      </w:r>
      <w:r>
        <w:rPr>
          <w:rFonts w:ascii="Times New Roman" w:hAnsi="Times New Roman" w:cs="Times New Roman"/>
          <w:sz w:val="24"/>
          <w:szCs w:val="24"/>
        </w:rPr>
        <w:t xml:space="preserve"> замещения различных объектов (</w:t>
      </w:r>
      <w:r w:rsidRPr="00A86A48">
        <w:rPr>
          <w:rFonts w:ascii="Times New Roman" w:hAnsi="Times New Roman" w:cs="Times New Roman"/>
          <w:sz w:val="24"/>
          <w:szCs w:val="24"/>
        </w:rPr>
        <w:t xml:space="preserve">палочка может быть ложкой, градусником, карандашом и </w:t>
      </w:r>
      <w:proofErr w:type="spellStart"/>
      <w:r w:rsidRPr="00A86A48">
        <w:rPr>
          <w:rFonts w:ascii="Times New Roman" w:hAnsi="Times New Roman" w:cs="Times New Roman"/>
          <w:sz w:val="24"/>
          <w:szCs w:val="24"/>
        </w:rPr>
        <w:t>т.д</w:t>
      </w:r>
      <w:proofErr w:type="spellEnd"/>
      <w:r>
        <w:rPr>
          <w:rFonts w:ascii="Times New Roman" w:hAnsi="Times New Roman" w:cs="Times New Roman"/>
          <w:sz w:val="24"/>
          <w:szCs w:val="24"/>
        </w:rPr>
        <w:t>)</w:t>
      </w:r>
      <w:r w:rsidRPr="00A86A48">
        <w:rPr>
          <w:rFonts w:ascii="Times New Roman" w:hAnsi="Times New Roman" w:cs="Times New Roman"/>
          <w:sz w:val="24"/>
          <w:szCs w:val="24"/>
        </w:rPr>
        <w:t>.</w:t>
      </w:r>
    </w:p>
    <w:p w:rsidR="00B31F87" w:rsidRPr="00A86A48" w:rsidRDefault="00B31F87" w:rsidP="00B31F87">
      <w:pPr>
        <w:spacing w:after="0"/>
        <w:jc w:val="both"/>
        <w:rPr>
          <w:rFonts w:ascii="Times New Roman" w:hAnsi="Times New Roman" w:cs="Times New Roman"/>
          <w:sz w:val="24"/>
          <w:szCs w:val="24"/>
        </w:rPr>
      </w:pPr>
      <w:r w:rsidRPr="00A86A48">
        <w:rPr>
          <w:rFonts w:ascii="Times New Roman" w:hAnsi="Times New Roman" w:cs="Times New Roman"/>
          <w:b/>
          <w:sz w:val="24"/>
          <w:szCs w:val="24"/>
        </w:rPr>
        <w:lastRenderedPageBreak/>
        <w:t xml:space="preserve">     Восприятие:</w:t>
      </w:r>
      <w:r w:rsidRPr="00A86A48">
        <w:rPr>
          <w:rFonts w:ascii="Times New Roman" w:hAnsi="Times New Roman" w:cs="Times New Roman"/>
          <w:sz w:val="24"/>
          <w:szCs w:val="24"/>
        </w:rPr>
        <w:t xml:space="preserve"> ребенок знакомится с основными цветами (красным, желтым, зеленым, синим). В 4 года может выбрать из нескольких одну карточку по названию цвета.</w:t>
      </w:r>
    </w:p>
    <w:p w:rsidR="00B31F87" w:rsidRPr="00A86A48" w:rsidRDefault="00B31F87" w:rsidP="00B31F87">
      <w:pPr>
        <w:spacing w:after="0"/>
        <w:jc w:val="both"/>
        <w:rPr>
          <w:rFonts w:ascii="Times New Roman" w:hAnsi="Times New Roman" w:cs="Times New Roman"/>
          <w:sz w:val="24"/>
          <w:szCs w:val="24"/>
        </w:rPr>
      </w:pPr>
      <w:r w:rsidRPr="00A86A48">
        <w:rPr>
          <w:rFonts w:ascii="Times New Roman" w:hAnsi="Times New Roman" w:cs="Times New Roman"/>
          <w:sz w:val="24"/>
          <w:szCs w:val="24"/>
        </w:rPr>
        <w:t xml:space="preserve">     Восприятие формы –  ребенок знакомится</w:t>
      </w:r>
      <w:r>
        <w:rPr>
          <w:rFonts w:ascii="Times New Roman" w:hAnsi="Times New Roman" w:cs="Times New Roman"/>
          <w:sz w:val="24"/>
          <w:szCs w:val="24"/>
        </w:rPr>
        <w:t xml:space="preserve"> </w:t>
      </w:r>
      <w:r w:rsidRPr="00A86A48">
        <w:rPr>
          <w:rFonts w:ascii="Times New Roman" w:hAnsi="Times New Roman" w:cs="Times New Roman"/>
          <w:sz w:val="24"/>
          <w:szCs w:val="24"/>
        </w:rPr>
        <w:t>с геометрическими фигурами - кругом, квадратом, прямоугольником</w:t>
      </w:r>
      <w:r>
        <w:rPr>
          <w:rFonts w:ascii="Times New Roman" w:hAnsi="Times New Roman" w:cs="Times New Roman"/>
          <w:sz w:val="24"/>
          <w:szCs w:val="24"/>
        </w:rPr>
        <w:t>, треугольник</w:t>
      </w:r>
      <w:r w:rsidRPr="00A86A48">
        <w:rPr>
          <w:rFonts w:ascii="Times New Roman" w:hAnsi="Times New Roman" w:cs="Times New Roman"/>
          <w:sz w:val="24"/>
          <w:szCs w:val="24"/>
        </w:rPr>
        <w:t>. В 4 года может выбрать одну карточку по названию формы,  подобрать предметы или строительные детали по определенной форме.</w:t>
      </w:r>
    </w:p>
    <w:p w:rsidR="00B31F87" w:rsidRPr="00A86A48" w:rsidRDefault="00B31F87" w:rsidP="00B31F87">
      <w:pPr>
        <w:jc w:val="both"/>
        <w:rPr>
          <w:rFonts w:ascii="Times New Roman" w:hAnsi="Times New Roman" w:cs="Times New Roman"/>
          <w:sz w:val="24"/>
          <w:szCs w:val="24"/>
        </w:rPr>
      </w:pPr>
      <w:r w:rsidRPr="00A86A48">
        <w:rPr>
          <w:rFonts w:ascii="Times New Roman" w:hAnsi="Times New Roman" w:cs="Times New Roman"/>
          <w:sz w:val="24"/>
          <w:szCs w:val="24"/>
        </w:rPr>
        <w:t>Восприятие величины</w:t>
      </w:r>
      <w:r w:rsidRPr="00A86A48">
        <w:rPr>
          <w:rFonts w:ascii="Times New Roman" w:hAnsi="Times New Roman" w:cs="Times New Roman"/>
          <w:b/>
          <w:sz w:val="24"/>
          <w:szCs w:val="24"/>
        </w:rPr>
        <w:t xml:space="preserve">:  </w:t>
      </w:r>
      <w:r w:rsidRPr="00A86A48">
        <w:rPr>
          <w:rFonts w:ascii="Times New Roman" w:hAnsi="Times New Roman" w:cs="Times New Roman"/>
          <w:sz w:val="24"/>
          <w:szCs w:val="24"/>
        </w:rPr>
        <w:t>в 3 года может выбрать  карточку или предмет  « самый</w:t>
      </w:r>
      <w:r>
        <w:rPr>
          <w:rFonts w:ascii="Times New Roman" w:hAnsi="Times New Roman" w:cs="Times New Roman"/>
          <w:sz w:val="24"/>
          <w:szCs w:val="24"/>
        </w:rPr>
        <w:t xml:space="preserve"> большой», « самый  маленький</w:t>
      </w:r>
      <w:proofErr w:type="gramStart"/>
      <w:r>
        <w:rPr>
          <w:rFonts w:ascii="Times New Roman" w:hAnsi="Times New Roman" w:cs="Times New Roman"/>
          <w:sz w:val="24"/>
          <w:szCs w:val="24"/>
        </w:rPr>
        <w:t>.».</w:t>
      </w:r>
      <w:r w:rsidRPr="00A86A48">
        <w:rPr>
          <w:rFonts w:ascii="Times New Roman" w:hAnsi="Times New Roman" w:cs="Times New Roman"/>
          <w:sz w:val="24"/>
          <w:szCs w:val="24"/>
        </w:rPr>
        <w:t xml:space="preserve"> </w:t>
      </w:r>
      <w:proofErr w:type="gramEnd"/>
      <w:r w:rsidRPr="00A86A48">
        <w:rPr>
          <w:rFonts w:ascii="Times New Roman" w:hAnsi="Times New Roman" w:cs="Times New Roman"/>
          <w:sz w:val="24"/>
          <w:szCs w:val="24"/>
        </w:rPr>
        <w:t>В 4 года может сопоставить по величине от 3 -5 предметов  одинаковой формы.</w:t>
      </w:r>
    </w:p>
    <w:p w:rsidR="00B31F87" w:rsidRPr="00A86A48" w:rsidRDefault="00B31F87" w:rsidP="00B31F87">
      <w:pPr>
        <w:jc w:val="both"/>
        <w:rPr>
          <w:rFonts w:ascii="Times New Roman" w:hAnsi="Times New Roman" w:cs="Times New Roman"/>
          <w:sz w:val="24"/>
          <w:szCs w:val="24"/>
        </w:rPr>
      </w:pPr>
      <w:r w:rsidRPr="00A86A48">
        <w:rPr>
          <w:rFonts w:ascii="Times New Roman" w:hAnsi="Times New Roman" w:cs="Times New Roman"/>
          <w:b/>
          <w:sz w:val="24"/>
          <w:szCs w:val="24"/>
        </w:rPr>
        <w:t xml:space="preserve">     Внимание: </w:t>
      </w:r>
      <w:r w:rsidRPr="00A86A48">
        <w:rPr>
          <w:rFonts w:ascii="Times New Roman" w:hAnsi="Times New Roman" w:cs="Times New Roman"/>
          <w:sz w:val="24"/>
          <w:szCs w:val="24"/>
        </w:rPr>
        <w:t>носит непроизвольный характер, его устойчивость зависит от характера деятельности. Ребенка привлекают красочные, яркие игрушки, книги, предметы. В 4 года ребенок способен заниматься интересной для него деятельностью в течение 10-15 минут. Объем внимания- 5-10мин.</w:t>
      </w:r>
    </w:p>
    <w:p w:rsidR="00B31F87" w:rsidRPr="00A86A48" w:rsidRDefault="00B31F87" w:rsidP="00B31F87">
      <w:pPr>
        <w:jc w:val="both"/>
        <w:rPr>
          <w:rFonts w:ascii="Times New Roman" w:hAnsi="Times New Roman" w:cs="Times New Roman"/>
          <w:sz w:val="24"/>
          <w:szCs w:val="24"/>
        </w:rPr>
      </w:pPr>
      <w:r w:rsidRPr="00A86A48">
        <w:rPr>
          <w:rFonts w:ascii="Times New Roman" w:hAnsi="Times New Roman" w:cs="Times New Roman"/>
          <w:b/>
          <w:sz w:val="24"/>
          <w:szCs w:val="24"/>
        </w:rPr>
        <w:t xml:space="preserve">     Память: </w:t>
      </w:r>
      <w:r w:rsidRPr="00A86A48">
        <w:rPr>
          <w:rFonts w:ascii="Times New Roman" w:hAnsi="Times New Roman" w:cs="Times New Roman"/>
          <w:sz w:val="24"/>
          <w:szCs w:val="24"/>
        </w:rPr>
        <w:t xml:space="preserve">носит непроизвольный характер, объем вербальной памяти в 3 года – два объекта,  в 4 года – 4 объекта. Хорошо развита двигательная память: лучше запоминается то, что было связано с собственным достижением.  Могут  выполняться  несложные (2-3 </w:t>
      </w:r>
      <w:proofErr w:type="gramStart"/>
      <w:r w:rsidRPr="00A86A48">
        <w:rPr>
          <w:rFonts w:ascii="Times New Roman" w:hAnsi="Times New Roman" w:cs="Times New Roman"/>
          <w:sz w:val="24"/>
          <w:szCs w:val="24"/>
        </w:rPr>
        <w:t>последовательных</w:t>
      </w:r>
      <w:proofErr w:type="gramEnd"/>
      <w:r w:rsidRPr="00A86A48">
        <w:rPr>
          <w:rFonts w:ascii="Times New Roman" w:hAnsi="Times New Roman" w:cs="Times New Roman"/>
          <w:sz w:val="24"/>
          <w:szCs w:val="24"/>
        </w:rPr>
        <w:t xml:space="preserve"> действия) по поручению взрослого.</w:t>
      </w:r>
    </w:p>
    <w:p w:rsidR="00B31F87" w:rsidRPr="00A86A48" w:rsidRDefault="00B31F87" w:rsidP="00B31F87">
      <w:pPr>
        <w:jc w:val="both"/>
        <w:rPr>
          <w:rFonts w:ascii="Times New Roman" w:hAnsi="Times New Roman" w:cs="Times New Roman"/>
          <w:sz w:val="24"/>
          <w:szCs w:val="24"/>
        </w:rPr>
      </w:pPr>
      <w:r w:rsidRPr="00A86A48">
        <w:rPr>
          <w:rFonts w:ascii="Times New Roman" w:hAnsi="Times New Roman" w:cs="Times New Roman"/>
          <w:b/>
          <w:sz w:val="24"/>
          <w:szCs w:val="24"/>
        </w:rPr>
        <w:t xml:space="preserve">     Воображение:  </w:t>
      </w:r>
      <w:r w:rsidRPr="00A86A48">
        <w:rPr>
          <w:rFonts w:ascii="Times New Roman" w:hAnsi="Times New Roman" w:cs="Times New Roman"/>
          <w:sz w:val="24"/>
          <w:szCs w:val="24"/>
        </w:rPr>
        <w:t>развито слабо, элементы «активного воображения»  лишь начинают формироваться и проявляться  когда ребенка увлекает сам образ и возможность действовать самостоятельно в воображаемой ситуации. В 4 года может дать несколько ответов на вопрос «На что похожа фигурка?»</w:t>
      </w:r>
    </w:p>
    <w:p w:rsidR="00B31F87" w:rsidRPr="00A86A48" w:rsidRDefault="00B31F87" w:rsidP="00B31F87">
      <w:pPr>
        <w:jc w:val="both"/>
        <w:rPr>
          <w:rFonts w:ascii="Times New Roman" w:hAnsi="Times New Roman" w:cs="Times New Roman"/>
          <w:sz w:val="24"/>
          <w:szCs w:val="24"/>
        </w:rPr>
      </w:pPr>
      <w:r w:rsidRPr="00A86A48">
        <w:rPr>
          <w:rFonts w:ascii="Times New Roman" w:hAnsi="Times New Roman" w:cs="Times New Roman"/>
          <w:b/>
          <w:sz w:val="24"/>
          <w:szCs w:val="24"/>
        </w:rPr>
        <w:t xml:space="preserve">     Речь: </w:t>
      </w:r>
      <w:r w:rsidRPr="00A86A48">
        <w:rPr>
          <w:rFonts w:ascii="Times New Roman" w:hAnsi="Times New Roman" w:cs="Times New Roman"/>
          <w:sz w:val="24"/>
          <w:szCs w:val="24"/>
        </w:rPr>
        <w:t>ситуативная и диалогическая, но становится более сложной и развернутой. В 4 года используют в речи слова предлоги (</w:t>
      </w:r>
      <w:proofErr w:type="gramStart"/>
      <w:r w:rsidRPr="00A86A48">
        <w:rPr>
          <w:rFonts w:ascii="Times New Roman" w:hAnsi="Times New Roman" w:cs="Times New Roman"/>
          <w:sz w:val="24"/>
          <w:szCs w:val="24"/>
        </w:rPr>
        <w:t>на</w:t>
      </w:r>
      <w:proofErr w:type="gramEnd"/>
      <w:r w:rsidRPr="00A86A48">
        <w:rPr>
          <w:rFonts w:ascii="Times New Roman" w:hAnsi="Times New Roman" w:cs="Times New Roman"/>
          <w:sz w:val="24"/>
          <w:szCs w:val="24"/>
        </w:rPr>
        <w:t>, под, за, в).</w:t>
      </w:r>
    </w:p>
    <w:p w:rsidR="005221A3" w:rsidRDefault="005221A3" w:rsidP="00D7681A">
      <w:pPr>
        <w:widowControl w:val="0"/>
        <w:suppressAutoHyphens/>
        <w:autoSpaceDE w:val="0"/>
        <w:spacing w:after="0" w:line="240" w:lineRule="auto"/>
        <w:jc w:val="both"/>
        <w:rPr>
          <w:rFonts w:ascii="Times New Roman" w:eastAsia="Times New Roman" w:hAnsi="Times New Roman" w:cs="Times New Roman"/>
          <w:b/>
          <w:bCs/>
          <w:color w:val="000000"/>
          <w:kern w:val="1"/>
          <w:sz w:val="24"/>
          <w:szCs w:val="24"/>
          <w:lang w:eastAsia="hi-IN" w:bidi="hi-IN"/>
        </w:rPr>
      </w:pPr>
    </w:p>
    <w:p w:rsidR="00025469" w:rsidRDefault="00025469" w:rsidP="00D7681A">
      <w:pPr>
        <w:widowControl w:val="0"/>
        <w:suppressAutoHyphens/>
        <w:autoSpaceDE w:val="0"/>
        <w:spacing w:after="0" w:line="240" w:lineRule="auto"/>
        <w:jc w:val="both"/>
        <w:rPr>
          <w:rFonts w:ascii="Times New Roman" w:eastAsia="Times New Roman" w:hAnsi="Times New Roman" w:cs="Times New Roman"/>
          <w:b/>
          <w:bCs/>
          <w:color w:val="000000"/>
          <w:kern w:val="1"/>
          <w:sz w:val="24"/>
          <w:szCs w:val="24"/>
          <w:lang w:eastAsia="hi-IN" w:bidi="hi-IN"/>
        </w:rPr>
      </w:pPr>
      <w:r w:rsidRPr="00D7681A">
        <w:rPr>
          <w:rFonts w:ascii="Times New Roman" w:eastAsia="Times New Roman" w:hAnsi="Times New Roman" w:cs="Times New Roman"/>
          <w:b/>
          <w:bCs/>
          <w:color w:val="000000"/>
          <w:kern w:val="1"/>
          <w:sz w:val="24"/>
          <w:szCs w:val="24"/>
          <w:lang w:eastAsia="hi-IN" w:bidi="hi-IN"/>
        </w:rPr>
        <w:t>Возраст детей, участвующих в реализации программы:</w:t>
      </w:r>
    </w:p>
    <w:p w:rsidR="00025469" w:rsidRPr="00D7681A" w:rsidRDefault="003136E1" w:rsidP="00D7681A">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bCs/>
          <w:color w:val="000000"/>
          <w:kern w:val="1"/>
          <w:sz w:val="24"/>
          <w:szCs w:val="24"/>
          <w:lang w:eastAsia="hi-IN" w:bidi="hi-IN"/>
        </w:rPr>
        <w:t xml:space="preserve"> 3-4 лет Младший</w:t>
      </w:r>
      <w:r w:rsidR="00B77811" w:rsidRPr="00B77811">
        <w:rPr>
          <w:rFonts w:ascii="Times New Roman" w:eastAsia="Times New Roman" w:hAnsi="Times New Roman" w:cs="Times New Roman"/>
          <w:bCs/>
          <w:color w:val="000000"/>
          <w:kern w:val="1"/>
          <w:sz w:val="24"/>
          <w:szCs w:val="24"/>
          <w:lang w:eastAsia="hi-IN" w:bidi="hi-IN"/>
        </w:rPr>
        <w:t xml:space="preserve"> дошкольный возраст</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b/>
          <w:bCs/>
          <w:color w:val="000000"/>
          <w:kern w:val="1"/>
          <w:sz w:val="24"/>
          <w:szCs w:val="24"/>
          <w:lang w:eastAsia="hi-IN" w:bidi="hi-IN"/>
        </w:rPr>
        <w:t>Сроки реализации дополнительной образовательной программы.</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color w:val="000000"/>
          <w:kern w:val="1"/>
          <w:sz w:val="24"/>
          <w:szCs w:val="24"/>
          <w:lang w:eastAsia="hi-IN" w:bidi="hi-IN"/>
        </w:rPr>
        <w:t>Данная образователь</w:t>
      </w:r>
      <w:r w:rsidR="00B77811">
        <w:rPr>
          <w:rFonts w:ascii="Times New Roman" w:eastAsia="Times New Roman" w:hAnsi="Times New Roman" w:cs="Times New Roman"/>
          <w:color w:val="000000"/>
          <w:kern w:val="1"/>
          <w:sz w:val="24"/>
          <w:szCs w:val="24"/>
          <w:lang w:eastAsia="hi-IN" w:bidi="hi-IN"/>
        </w:rPr>
        <w:t>ная программа рассчитана на 1 учебный год</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b/>
          <w:bCs/>
          <w:color w:val="000000"/>
          <w:kern w:val="1"/>
          <w:sz w:val="24"/>
          <w:szCs w:val="24"/>
          <w:lang w:eastAsia="hi-IN" w:bidi="hi-IN"/>
        </w:rPr>
        <w:t>Формы и режим занятий</w:t>
      </w:r>
    </w:p>
    <w:p w:rsidR="00025469" w:rsidRPr="00B77811" w:rsidRDefault="00025469" w:rsidP="00D7681A">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color w:val="000000"/>
          <w:kern w:val="1"/>
          <w:sz w:val="24"/>
          <w:szCs w:val="24"/>
          <w:lang w:eastAsia="hi-IN" w:bidi="hi-IN"/>
        </w:rPr>
        <w:t>Занятия про</w:t>
      </w:r>
      <w:r w:rsidR="00B77811">
        <w:rPr>
          <w:rFonts w:ascii="Times New Roman" w:eastAsia="Times New Roman" w:hAnsi="Times New Roman" w:cs="Times New Roman"/>
          <w:color w:val="000000"/>
          <w:kern w:val="1"/>
          <w:sz w:val="24"/>
          <w:szCs w:val="24"/>
          <w:lang w:eastAsia="hi-IN" w:bidi="hi-IN"/>
        </w:rPr>
        <w:t>водятся 2</w:t>
      </w:r>
      <w:r w:rsidRPr="00D7681A">
        <w:rPr>
          <w:rFonts w:ascii="Times New Roman" w:eastAsia="Times New Roman" w:hAnsi="Times New Roman" w:cs="Times New Roman"/>
          <w:color w:val="000000"/>
          <w:kern w:val="1"/>
          <w:sz w:val="24"/>
          <w:szCs w:val="24"/>
          <w:lang w:eastAsia="hi-IN" w:bidi="hi-IN"/>
        </w:rPr>
        <w:t xml:space="preserve"> раз</w:t>
      </w:r>
      <w:r w:rsidR="0087555E">
        <w:rPr>
          <w:rFonts w:ascii="Times New Roman" w:eastAsia="Times New Roman" w:hAnsi="Times New Roman" w:cs="Times New Roman"/>
          <w:color w:val="000000"/>
          <w:kern w:val="1"/>
          <w:sz w:val="24"/>
          <w:szCs w:val="24"/>
          <w:lang w:eastAsia="hi-IN" w:bidi="hi-IN"/>
        </w:rPr>
        <w:t>а в неделю</w:t>
      </w:r>
      <w:r w:rsidRPr="00D7681A">
        <w:rPr>
          <w:rFonts w:ascii="Times New Roman" w:eastAsia="Times New Roman" w:hAnsi="Times New Roman" w:cs="Times New Roman"/>
          <w:color w:val="000000"/>
          <w:kern w:val="1"/>
          <w:sz w:val="24"/>
          <w:szCs w:val="24"/>
          <w:lang w:eastAsia="hi-IN" w:bidi="hi-IN"/>
        </w:rPr>
        <w:t xml:space="preserve"> во второй половине дня. Продолжительность занятия для</w:t>
      </w:r>
      <w:r w:rsidR="003136E1">
        <w:rPr>
          <w:rFonts w:ascii="Times New Roman" w:eastAsia="Times New Roman" w:hAnsi="Times New Roman" w:cs="Times New Roman"/>
          <w:color w:val="000000"/>
          <w:kern w:val="1"/>
          <w:sz w:val="24"/>
          <w:szCs w:val="24"/>
          <w:lang w:eastAsia="hi-IN" w:bidi="hi-IN"/>
        </w:rPr>
        <w:t xml:space="preserve"> детей 3-4</w:t>
      </w:r>
      <w:r w:rsidR="00B13485">
        <w:rPr>
          <w:rFonts w:ascii="Times New Roman" w:eastAsia="Times New Roman" w:hAnsi="Times New Roman" w:cs="Times New Roman"/>
          <w:color w:val="000000"/>
          <w:kern w:val="1"/>
          <w:sz w:val="24"/>
          <w:szCs w:val="24"/>
          <w:lang w:eastAsia="hi-IN" w:bidi="hi-IN"/>
        </w:rPr>
        <w:t xml:space="preserve"> лет</w:t>
      </w:r>
      <w:r w:rsidR="003136E1">
        <w:rPr>
          <w:rFonts w:ascii="Times New Roman" w:eastAsia="Times New Roman" w:hAnsi="Times New Roman" w:cs="Times New Roman"/>
          <w:color w:val="000000"/>
          <w:kern w:val="1"/>
          <w:sz w:val="24"/>
          <w:szCs w:val="24"/>
          <w:lang w:eastAsia="hi-IN" w:bidi="hi-IN"/>
        </w:rPr>
        <w:t xml:space="preserve"> составляет 15</w:t>
      </w:r>
      <w:r w:rsidR="00B77811">
        <w:rPr>
          <w:rFonts w:ascii="Times New Roman" w:eastAsia="Times New Roman" w:hAnsi="Times New Roman" w:cs="Times New Roman"/>
          <w:color w:val="000000"/>
          <w:kern w:val="1"/>
          <w:sz w:val="24"/>
          <w:szCs w:val="24"/>
          <w:lang w:eastAsia="hi-IN" w:bidi="hi-IN"/>
        </w:rPr>
        <w:t xml:space="preserve"> минут.</w:t>
      </w:r>
    </w:p>
    <w:p w:rsidR="003626C0" w:rsidRPr="0087555E" w:rsidRDefault="003626C0" w:rsidP="00D7681A">
      <w:pPr>
        <w:widowControl w:val="0"/>
        <w:suppressAutoHyphens/>
        <w:autoSpaceDE w:val="0"/>
        <w:spacing w:after="0" w:line="240" w:lineRule="auto"/>
        <w:jc w:val="both"/>
        <w:rPr>
          <w:rFonts w:ascii="Times New Roman" w:eastAsia="Times New Roman" w:hAnsi="Times New Roman" w:cs="Times New Roman"/>
          <w:bCs/>
          <w:color w:val="000000"/>
          <w:kern w:val="1"/>
          <w:sz w:val="24"/>
          <w:szCs w:val="24"/>
          <w:lang w:eastAsia="hi-IN" w:bidi="hi-IN"/>
        </w:rPr>
      </w:pPr>
      <w:r w:rsidRPr="00D7681A">
        <w:rPr>
          <w:rFonts w:ascii="Times New Roman" w:eastAsia="Times New Roman" w:hAnsi="Times New Roman" w:cs="Times New Roman"/>
          <w:bCs/>
          <w:color w:val="000000"/>
          <w:kern w:val="1"/>
          <w:sz w:val="24"/>
          <w:szCs w:val="24"/>
          <w:lang w:eastAsia="hi-IN" w:bidi="hi-IN"/>
        </w:rPr>
        <w:t>Занятие идут с сентября по май.</w:t>
      </w:r>
    </w:p>
    <w:p w:rsidR="00FF66AF" w:rsidRPr="00D7681A" w:rsidRDefault="00FF66AF" w:rsidP="00D7681A">
      <w:pPr>
        <w:spacing w:after="0" w:line="240" w:lineRule="auto"/>
        <w:jc w:val="both"/>
        <w:outlineLvl w:val="3"/>
        <w:rPr>
          <w:rFonts w:ascii="Times New Roman" w:eastAsia="Times New Roman" w:hAnsi="Times New Roman" w:cs="Times New Roman"/>
          <w:b/>
          <w:sz w:val="24"/>
          <w:szCs w:val="24"/>
          <w:lang w:eastAsia="ru-RU"/>
        </w:rPr>
      </w:pPr>
      <w:r w:rsidRPr="00D7681A">
        <w:rPr>
          <w:rFonts w:ascii="Times New Roman" w:eastAsia="Times New Roman" w:hAnsi="Times New Roman" w:cs="Times New Roman"/>
          <w:b/>
          <w:sz w:val="24"/>
          <w:szCs w:val="24"/>
          <w:lang w:eastAsia="ru-RU"/>
        </w:rPr>
        <w:t>Формы организации детской деятельности на кружке.</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1</w:t>
      </w:r>
      <w:r w:rsidRPr="00D7681A">
        <w:rPr>
          <w:rFonts w:ascii="Times New Roman" w:eastAsia="Times New Roman" w:hAnsi="Times New Roman" w:cs="Times New Roman"/>
          <w:color w:val="111111"/>
          <w:sz w:val="24"/>
          <w:szCs w:val="24"/>
          <w:lang w:eastAsia="ru-RU"/>
        </w:rPr>
        <w:t>. Логико-математические игры.</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lastRenderedPageBreak/>
        <w:t>2.</w:t>
      </w:r>
      <w:r w:rsidRPr="00D7681A">
        <w:rPr>
          <w:rFonts w:ascii="Times New Roman" w:eastAsia="Times New Roman" w:hAnsi="Times New Roman" w:cs="Times New Roman"/>
          <w:color w:val="111111"/>
          <w:sz w:val="24"/>
          <w:szCs w:val="24"/>
          <w:lang w:eastAsia="ru-RU"/>
        </w:rPr>
        <w:t xml:space="preserve"> Интегрированные игровые занятия.</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3</w:t>
      </w:r>
      <w:r w:rsidRPr="00D7681A">
        <w:rPr>
          <w:rFonts w:ascii="Times New Roman" w:eastAsia="Times New Roman" w:hAnsi="Times New Roman" w:cs="Times New Roman"/>
          <w:color w:val="111111"/>
          <w:sz w:val="24"/>
          <w:szCs w:val="24"/>
          <w:lang w:eastAsia="ru-RU"/>
        </w:rPr>
        <w:t>. Совместная деятельность педагога и детей.</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4</w:t>
      </w:r>
      <w:r w:rsidRPr="00D7681A">
        <w:rPr>
          <w:rFonts w:ascii="Times New Roman" w:eastAsia="Times New Roman" w:hAnsi="Times New Roman" w:cs="Times New Roman"/>
          <w:color w:val="111111"/>
          <w:sz w:val="24"/>
          <w:szCs w:val="24"/>
          <w:lang w:eastAsia="ru-RU"/>
        </w:rPr>
        <w:t>. Самостоятельная игровая деятельность.</w:t>
      </w:r>
    </w:p>
    <w:p w:rsidR="00D7681A" w:rsidRDefault="00D7681A" w:rsidP="00D7681A">
      <w:pPr>
        <w:spacing w:after="0" w:line="240" w:lineRule="auto"/>
        <w:jc w:val="both"/>
        <w:outlineLvl w:val="3"/>
        <w:rPr>
          <w:rFonts w:ascii="Times New Roman" w:eastAsia="Times New Roman" w:hAnsi="Times New Roman" w:cs="Times New Roman"/>
          <w:b/>
          <w:sz w:val="24"/>
          <w:szCs w:val="24"/>
          <w:lang w:eastAsia="ru-RU"/>
        </w:rPr>
      </w:pPr>
    </w:p>
    <w:p w:rsidR="00FF66AF" w:rsidRPr="00D7681A" w:rsidRDefault="00FF66AF" w:rsidP="00D7681A">
      <w:pPr>
        <w:spacing w:after="0" w:line="240" w:lineRule="auto"/>
        <w:jc w:val="both"/>
        <w:outlineLvl w:val="3"/>
        <w:rPr>
          <w:rFonts w:ascii="Times New Roman" w:eastAsia="Times New Roman" w:hAnsi="Times New Roman" w:cs="Times New Roman"/>
          <w:b/>
          <w:sz w:val="24"/>
          <w:szCs w:val="24"/>
          <w:lang w:eastAsia="ru-RU"/>
        </w:rPr>
      </w:pPr>
      <w:r w:rsidRPr="00D7681A">
        <w:rPr>
          <w:rFonts w:ascii="Times New Roman" w:eastAsia="Times New Roman" w:hAnsi="Times New Roman" w:cs="Times New Roman"/>
          <w:b/>
          <w:sz w:val="24"/>
          <w:szCs w:val="24"/>
          <w:lang w:eastAsia="ru-RU"/>
        </w:rPr>
        <w:t>Интеграция образовательных областей:</w:t>
      </w:r>
    </w:p>
    <w:p w:rsidR="00FF66AF" w:rsidRPr="00D7681A" w:rsidRDefault="00D7681A"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1.</w:t>
      </w:r>
      <w:r w:rsidR="00FF66AF" w:rsidRPr="00D7681A">
        <w:rPr>
          <w:rFonts w:ascii="Times New Roman" w:eastAsia="Times New Roman" w:hAnsi="Times New Roman" w:cs="Times New Roman"/>
          <w:color w:val="111111"/>
          <w:sz w:val="24"/>
          <w:szCs w:val="24"/>
          <w:lang w:eastAsia="ru-RU"/>
        </w:rPr>
        <w:t>Образовательная область «Физическое развитие»: формирование правильной осанки при выполнении работы, формирование желания заботиться о своём здоровье, выполнение разминок и физкультминуток.</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2. Обра</w:t>
      </w:r>
      <w:r w:rsidR="006134BE">
        <w:rPr>
          <w:rFonts w:ascii="Times New Roman" w:eastAsia="Times New Roman" w:hAnsi="Times New Roman" w:cs="Times New Roman"/>
          <w:color w:val="111111"/>
          <w:sz w:val="24"/>
          <w:szCs w:val="24"/>
          <w:lang w:eastAsia="ru-RU"/>
        </w:rPr>
        <w:t xml:space="preserve">зовательная область «Познание» отвечает за </w:t>
      </w:r>
      <w:r w:rsidRPr="00D7681A">
        <w:rPr>
          <w:rFonts w:ascii="Times New Roman" w:eastAsia="Times New Roman" w:hAnsi="Times New Roman" w:cs="Times New Roman"/>
          <w:color w:val="111111"/>
          <w:sz w:val="24"/>
          <w:szCs w:val="24"/>
          <w:lang w:eastAsia="ru-RU"/>
        </w:rPr>
        <w:t>развити</w:t>
      </w:r>
      <w:r w:rsidR="006134BE">
        <w:rPr>
          <w:rFonts w:ascii="Times New Roman" w:eastAsia="Times New Roman" w:hAnsi="Times New Roman" w:cs="Times New Roman"/>
          <w:color w:val="111111"/>
          <w:sz w:val="24"/>
          <w:szCs w:val="24"/>
          <w:lang w:eastAsia="ru-RU"/>
        </w:rPr>
        <w:t xml:space="preserve">е психических процессов у детей </w:t>
      </w:r>
      <w:proofErr w:type="gramStart"/>
      <w:r w:rsidR="006134BE">
        <w:rPr>
          <w:rFonts w:ascii="Times New Roman" w:eastAsia="Times New Roman" w:hAnsi="Times New Roman" w:cs="Times New Roman"/>
          <w:color w:val="111111"/>
          <w:sz w:val="24"/>
          <w:szCs w:val="24"/>
          <w:lang w:eastAsia="ru-RU"/>
        </w:rPr>
        <w:t>(</w:t>
      </w:r>
      <w:r w:rsidRPr="00D7681A">
        <w:rPr>
          <w:rFonts w:ascii="Times New Roman" w:eastAsia="Times New Roman" w:hAnsi="Times New Roman" w:cs="Times New Roman"/>
          <w:color w:val="111111"/>
          <w:sz w:val="24"/>
          <w:szCs w:val="24"/>
          <w:lang w:eastAsia="ru-RU"/>
        </w:rPr>
        <w:t xml:space="preserve"> </w:t>
      </w:r>
      <w:proofErr w:type="gramEnd"/>
      <w:r w:rsidRPr="00D7681A">
        <w:rPr>
          <w:rFonts w:ascii="Times New Roman" w:eastAsia="Times New Roman" w:hAnsi="Times New Roman" w:cs="Times New Roman"/>
          <w:color w:val="111111"/>
          <w:sz w:val="24"/>
          <w:szCs w:val="24"/>
          <w:lang w:eastAsia="ru-RU"/>
        </w:rPr>
        <w:t>внимания, памяти, мышления, воображения, речи</w:t>
      </w:r>
      <w:r w:rsidR="006134BE">
        <w:rPr>
          <w:rFonts w:ascii="Times New Roman" w:eastAsia="Times New Roman" w:hAnsi="Times New Roman" w:cs="Times New Roman"/>
          <w:color w:val="111111"/>
          <w:sz w:val="24"/>
          <w:szCs w:val="24"/>
          <w:lang w:eastAsia="ru-RU"/>
        </w:rPr>
        <w:t>)</w:t>
      </w:r>
      <w:r w:rsidRPr="00D7681A">
        <w:rPr>
          <w:rFonts w:ascii="Times New Roman" w:eastAsia="Times New Roman" w:hAnsi="Times New Roman" w:cs="Times New Roman"/>
          <w:color w:val="111111"/>
          <w:sz w:val="24"/>
          <w:szCs w:val="24"/>
          <w:lang w:eastAsia="ru-RU"/>
        </w:rPr>
        <w:t>. Расширение кругозора детей, сенсорное развитие. Развитие математических способностей.</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3. «Социально-коммуникативная» область: развитие коммуникативных навыков в процессе свободного общения педагога с детьми, пополнение словаря детей, умение понятно и социально-приемлемыми способами выражать свои чувства, желания и мнения. Приобщение к общепринятым нормам взаимодействия со сверстниками и взрослыми, объективное оценивание своих возможностей, способность преодолевать трудности.</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4. «Речевое развитие»: чтение, разучивание и обсуждение художественных произведений в ходе предварительной работы</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5. «Художественно-эстетическое» развитие: развитие продуктивной деятельности детей, приобщение к звукам природы и музыки через аудиозаписи.</w:t>
      </w:r>
    </w:p>
    <w:p w:rsidR="003A48BB"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Отличительной особенностью программы является игра. При правильной организации игра создает условия для развития интеллектуальных и личностных качеств ребенка, формированию предпосылок учебной деятельности и обеспечению социальной успешности дошкольника. Три взаимосвязанные линии развития детей: чувствовать – познавать – творить гармонично вписываются в естественную среду ребенка – игру, которая для него одновременно является и развлечением, и способом познания мира людей, предметов, природы, а также сферой приложения своей фантазии.</w:t>
      </w:r>
    </w:p>
    <w:p w:rsidR="008E2A20" w:rsidRPr="00D7681A" w:rsidRDefault="008E2A20" w:rsidP="008E2A20">
      <w:pPr>
        <w:spacing w:before="225" w:after="0" w:line="240" w:lineRule="auto"/>
        <w:jc w:val="both"/>
        <w:rPr>
          <w:rFonts w:ascii="Times New Roman" w:eastAsia="Times New Roman" w:hAnsi="Times New Roman" w:cs="Times New Roman"/>
          <w:color w:val="111111"/>
          <w:sz w:val="24"/>
          <w:szCs w:val="24"/>
          <w:lang w:eastAsia="ru-RU"/>
        </w:rPr>
      </w:pPr>
    </w:p>
    <w:p w:rsidR="004E5D51" w:rsidRDefault="004E5D51"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4E5D51" w:rsidRDefault="004E5D51"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4E5D51" w:rsidRDefault="004E5D51"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4E5D51" w:rsidRDefault="004E5D51"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5221A3" w:rsidRDefault="005221A3"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5221A3" w:rsidRDefault="005221A3"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87555E" w:rsidRDefault="0087555E" w:rsidP="00D7681A">
      <w:pPr>
        <w:spacing w:after="0" w:line="240" w:lineRule="auto"/>
        <w:jc w:val="both"/>
        <w:outlineLvl w:val="3"/>
        <w:rPr>
          <w:rFonts w:ascii="Times New Roman" w:eastAsia="Times New Roman" w:hAnsi="Times New Roman" w:cs="Times New Roman"/>
          <w:b/>
          <w:sz w:val="24"/>
          <w:szCs w:val="24"/>
          <w:lang w:eastAsia="ru-RU"/>
        </w:rPr>
      </w:pPr>
    </w:p>
    <w:p w:rsidR="00FF66AF" w:rsidRPr="00D7681A" w:rsidRDefault="00FF66AF" w:rsidP="00D7681A">
      <w:pPr>
        <w:spacing w:after="0" w:line="240" w:lineRule="auto"/>
        <w:jc w:val="both"/>
        <w:outlineLvl w:val="3"/>
        <w:rPr>
          <w:rFonts w:ascii="Times New Roman" w:eastAsia="Times New Roman" w:hAnsi="Times New Roman" w:cs="Times New Roman"/>
          <w:b/>
          <w:sz w:val="24"/>
          <w:szCs w:val="24"/>
          <w:lang w:eastAsia="ru-RU"/>
        </w:rPr>
      </w:pPr>
      <w:r w:rsidRPr="00D7681A">
        <w:rPr>
          <w:rFonts w:ascii="Times New Roman" w:eastAsia="Times New Roman" w:hAnsi="Times New Roman" w:cs="Times New Roman"/>
          <w:b/>
          <w:sz w:val="24"/>
          <w:szCs w:val="24"/>
          <w:lang w:eastAsia="ru-RU"/>
        </w:rPr>
        <w:t>Ожидаемый результат детей</w:t>
      </w:r>
      <w:r w:rsidR="00BF6BF3">
        <w:rPr>
          <w:rFonts w:ascii="Times New Roman" w:eastAsia="Times New Roman" w:hAnsi="Times New Roman" w:cs="Times New Roman"/>
          <w:b/>
          <w:sz w:val="24"/>
          <w:szCs w:val="24"/>
          <w:lang w:eastAsia="ru-RU"/>
        </w:rPr>
        <w:t xml:space="preserve"> к концу первого года обучения 3-4</w:t>
      </w:r>
      <w:r w:rsidRPr="00D7681A">
        <w:rPr>
          <w:rFonts w:ascii="Times New Roman" w:eastAsia="Times New Roman" w:hAnsi="Times New Roman" w:cs="Times New Roman"/>
          <w:b/>
          <w:sz w:val="24"/>
          <w:szCs w:val="24"/>
          <w:lang w:eastAsia="ru-RU"/>
        </w:rPr>
        <w:t xml:space="preserve"> лет</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1.</w:t>
      </w:r>
      <w:r w:rsidRPr="00D7681A">
        <w:rPr>
          <w:rFonts w:ascii="Times New Roman" w:eastAsia="Times New Roman" w:hAnsi="Times New Roman" w:cs="Times New Roman"/>
          <w:color w:val="111111"/>
          <w:sz w:val="24"/>
          <w:szCs w:val="24"/>
          <w:lang w:eastAsia="ru-RU"/>
        </w:rPr>
        <w:t xml:space="preserve"> Дети научатся обдумывать и планировать свои действия, осуществлять решение в соответствии с заданными правилами, проверять результат своих действий, аргументировать свои высказывания, строить простейшие умозаключения.</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2.</w:t>
      </w:r>
      <w:r w:rsidRPr="00D7681A">
        <w:rPr>
          <w:rFonts w:ascii="Times New Roman" w:eastAsia="Times New Roman" w:hAnsi="Times New Roman" w:cs="Times New Roman"/>
          <w:color w:val="111111"/>
          <w:sz w:val="24"/>
          <w:szCs w:val="24"/>
          <w:lang w:eastAsia="ru-RU"/>
        </w:rPr>
        <w:t xml:space="preserve"> Появятся навыки взаимодействия друг с другом, дети научатся согласовывать свои действия с действиями сверстников и взрослого.</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3.</w:t>
      </w:r>
      <w:r w:rsidRPr="00D7681A">
        <w:rPr>
          <w:rFonts w:ascii="Times New Roman" w:eastAsia="Times New Roman" w:hAnsi="Times New Roman" w:cs="Times New Roman"/>
          <w:color w:val="111111"/>
          <w:sz w:val="24"/>
          <w:szCs w:val="24"/>
          <w:lang w:eastAsia="ru-RU"/>
        </w:rPr>
        <w:t>Расширится представление о математических понятиях: о множестве, числе, величине, форме, пространстве и време</w:t>
      </w:r>
      <w:r w:rsidR="003E50B0">
        <w:rPr>
          <w:rFonts w:ascii="Times New Roman" w:eastAsia="Times New Roman" w:hAnsi="Times New Roman" w:cs="Times New Roman"/>
          <w:color w:val="111111"/>
          <w:sz w:val="24"/>
          <w:szCs w:val="24"/>
          <w:lang w:eastAsia="ru-RU"/>
        </w:rPr>
        <w:t>ни, математической терминологии.</w:t>
      </w:r>
    </w:p>
    <w:p w:rsidR="00C86219" w:rsidRPr="00D7681A" w:rsidRDefault="00C86219" w:rsidP="00D7681A">
      <w:pPr>
        <w:spacing w:after="0"/>
        <w:jc w:val="both"/>
        <w:rPr>
          <w:rFonts w:ascii="Times New Roman" w:hAnsi="Times New Roman" w:cs="Times New Roman"/>
          <w:b/>
          <w:sz w:val="24"/>
          <w:szCs w:val="24"/>
        </w:rPr>
      </w:pPr>
    </w:p>
    <w:p w:rsidR="00C4780D" w:rsidRPr="00D7681A" w:rsidRDefault="00C4780D" w:rsidP="00D7681A">
      <w:pPr>
        <w:spacing w:after="0"/>
        <w:jc w:val="both"/>
        <w:rPr>
          <w:rFonts w:ascii="Times New Roman" w:hAnsi="Times New Roman" w:cs="Times New Roman"/>
          <w:b/>
          <w:sz w:val="24"/>
          <w:szCs w:val="24"/>
        </w:rPr>
      </w:pPr>
      <w:r w:rsidRPr="00D7681A">
        <w:rPr>
          <w:rFonts w:ascii="Times New Roman" w:hAnsi="Times New Roman" w:cs="Times New Roman"/>
          <w:b/>
          <w:sz w:val="24"/>
          <w:szCs w:val="24"/>
        </w:rPr>
        <w:t>Учебно-тематический план</w:t>
      </w:r>
    </w:p>
    <w:p w:rsidR="00C4780D" w:rsidRPr="00D7681A" w:rsidRDefault="00BF6BF3" w:rsidP="00D7681A">
      <w:pPr>
        <w:spacing w:after="0"/>
        <w:jc w:val="both"/>
        <w:rPr>
          <w:rFonts w:ascii="Times New Roman" w:hAnsi="Times New Roman" w:cs="Times New Roman"/>
          <w:b/>
          <w:sz w:val="24"/>
          <w:szCs w:val="24"/>
        </w:rPr>
      </w:pPr>
      <w:r>
        <w:rPr>
          <w:rFonts w:ascii="Times New Roman" w:hAnsi="Times New Roman" w:cs="Times New Roman"/>
          <w:b/>
          <w:sz w:val="24"/>
          <w:szCs w:val="24"/>
        </w:rPr>
        <w:t>На первый год обучения детей 3-4</w:t>
      </w:r>
      <w:r w:rsidR="00C00015">
        <w:rPr>
          <w:rFonts w:ascii="Times New Roman" w:hAnsi="Times New Roman" w:cs="Times New Roman"/>
          <w:b/>
          <w:sz w:val="24"/>
          <w:szCs w:val="24"/>
        </w:rPr>
        <w:t xml:space="preserve"> </w:t>
      </w:r>
      <w:r w:rsidR="00EC2F01">
        <w:rPr>
          <w:rFonts w:ascii="Times New Roman" w:hAnsi="Times New Roman" w:cs="Times New Roman"/>
          <w:b/>
          <w:sz w:val="24"/>
          <w:szCs w:val="24"/>
        </w:rPr>
        <w:t xml:space="preserve"> </w:t>
      </w:r>
      <w:r w:rsidR="00C4780D" w:rsidRPr="00D7681A">
        <w:rPr>
          <w:rFonts w:ascii="Times New Roman" w:hAnsi="Times New Roman" w:cs="Times New Roman"/>
          <w:b/>
          <w:sz w:val="24"/>
          <w:szCs w:val="24"/>
        </w:rPr>
        <w:t>лет</w:t>
      </w:r>
    </w:p>
    <w:tbl>
      <w:tblPr>
        <w:tblStyle w:val="a3"/>
        <w:tblW w:w="14992" w:type="dxa"/>
        <w:tblLook w:val="04A0" w:firstRow="1" w:lastRow="0" w:firstColumn="1" w:lastColumn="0" w:noHBand="0" w:noVBand="1"/>
      </w:tblPr>
      <w:tblGrid>
        <w:gridCol w:w="1951"/>
        <w:gridCol w:w="3963"/>
        <w:gridCol w:w="8653"/>
        <w:gridCol w:w="425"/>
      </w:tblGrid>
      <w:tr w:rsidR="00C4780D" w:rsidRPr="00D7681A" w:rsidTr="00256BD5">
        <w:tc>
          <w:tcPr>
            <w:tcW w:w="1951" w:type="dxa"/>
          </w:tcPr>
          <w:p w:rsidR="00C4780D" w:rsidRPr="00D7681A" w:rsidRDefault="00C4780D" w:rsidP="00D7681A">
            <w:pPr>
              <w:jc w:val="both"/>
              <w:rPr>
                <w:rFonts w:ascii="Times New Roman" w:hAnsi="Times New Roman" w:cs="Times New Roman"/>
                <w:b/>
                <w:sz w:val="24"/>
                <w:szCs w:val="24"/>
              </w:rPr>
            </w:pPr>
          </w:p>
        </w:tc>
        <w:tc>
          <w:tcPr>
            <w:tcW w:w="3963" w:type="dxa"/>
          </w:tcPr>
          <w:p w:rsidR="00C4780D" w:rsidRPr="00D7681A" w:rsidRDefault="00C4780D" w:rsidP="00D7681A">
            <w:pPr>
              <w:jc w:val="both"/>
              <w:rPr>
                <w:rFonts w:ascii="Times New Roman" w:hAnsi="Times New Roman" w:cs="Times New Roman"/>
                <w:b/>
                <w:sz w:val="24"/>
                <w:szCs w:val="24"/>
              </w:rPr>
            </w:pPr>
            <w:r w:rsidRPr="00D7681A">
              <w:rPr>
                <w:rFonts w:ascii="Times New Roman" w:hAnsi="Times New Roman" w:cs="Times New Roman"/>
                <w:b/>
                <w:sz w:val="24"/>
                <w:szCs w:val="24"/>
              </w:rPr>
              <w:t xml:space="preserve">Тема: </w:t>
            </w:r>
          </w:p>
        </w:tc>
        <w:tc>
          <w:tcPr>
            <w:tcW w:w="9078" w:type="dxa"/>
            <w:gridSpan w:val="2"/>
          </w:tcPr>
          <w:p w:rsidR="00C4780D" w:rsidRPr="00D7681A" w:rsidRDefault="00C4780D" w:rsidP="00D7681A">
            <w:pPr>
              <w:jc w:val="both"/>
              <w:rPr>
                <w:rFonts w:ascii="Times New Roman" w:hAnsi="Times New Roman" w:cs="Times New Roman"/>
                <w:b/>
                <w:sz w:val="24"/>
                <w:szCs w:val="24"/>
              </w:rPr>
            </w:pPr>
            <w:r w:rsidRPr="00D7681A">
              <w:rPr>
                <w:rFonts w:ascii="Times New Roman" w:hAnsi="Times New Roman" w:cs="Times New Roman"/>
                <w:b/>
                <w:sz w:val="24"/>
                <w:szCs w:val="24"/>
              </w:rPr>
              <w:t>Краткое содержание</w:t>
            </w:r>
          </w:p>
        </w:tc>
      </w:tr>
      <w:tr w:rsidR="000A475D" w:rsidRPr="00D7681A" w:rsidTr="00256BD5">
        <w:trPr>
          <w:trHeight w:val="722"/>
        </w:trPr>
        <w:tc>
          <w:tcPr>
            <w:tcW w:w="1951" w:type="dxa"/>
            <w:vMerge w:val="restart"/>
          </w:tcPr>
          <w:p w:rsidR="000A475D" w:rsidRPr="00D7681A" w:rsidRDefault="000A475D" w:rsidP="00D7681A">
            <w:pPr>
              <w:jc w:val="both"/>
              <w:rPr>
                <w:rFonts w:ascii="Times New Roman" w:hAnsi="Times New Roman" w:cs="Times New Roman"/>
                <w:b/>
                <w:sz w:val="24"/>
                <w:szCs w:val="24"/>
              </w:rPr>
            </w:pPr>
            <w:r w:rsidRPr="00D7681A">
              <w:rPr>
                <w:rFonts w:ascii="Times New Roman" w:hAnsi="Times New Roman" w:cs="Times New Roman"/>
                <w:b/>
                <w:sz w:val="24"/>
                <w:szCs w:val="24"/>
              </w:rPr>
              <w:t>Сентябрь</w:t>
            </w:r>
          </w:p>
        </w:tc>
        <w:tc>
          <w:tcPr>
            <w:tcW w:w="3963" w:type="dxa"/>
          </w:tcPr>
          <w:p w:rsidR="000A475D" w:rsidRPr="00D7681A" w:rsidRDefault="000A475D"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 «Фонарики»</w:t>
            </w:r>
          </w:p>
          <w:p w:rsidR="000A475D" w:rsidRPr="00D7681A" w:rsidRDefault="000A475D" w:rsidP="00D7681A">
            <w:pPr>
              <w:shd w:val="clear" w:color="auto" w:fill="FFFFFF"/>
              <w:jc w:val="both"/>
              <w:rPr>
                <w:rFonts w:ascii="Times New Roman" w:hAnsi="Times New Roman" w:cs="Times New Roman"/>
                <w:b/>
                <w:sz w:val="24"/>
                <w:szCs w:val="24"/>
              </w:rPr>
            </w:pPr>
          </w:p>
        </w:tc>
        <w:tc>
          <w:tcPr>
            <w:tcW w:w="8653" w:type="dxa"/>
          </w:tcPr>
          <w:p w:rsidR="000A475D" w:rsidRPr="00D7681A" w:rsidRDefault="00C00015" w:rsidP="00D7681A">
            <w:pPr>
              <w:jc w:val="both"/>
              <w:rPr>
                <w:rFonts w:ascii="Times New Roman" w:hAnsi="Times New Roman" w:cs="Times New Roman"/>
                <w:sz w:val="24"/>
                <w:szCs w:val="24"/>
              </w:rPr>
            </w:pPr>
            <w:r>
              <w:rPr>
                <w:rFonts w:ascii="Times New Roman" w:hAnsi="Times New Roman" w:cs="Times New Roman"/>
                <w:sz w:val="24"/>
                <w:szCs w:val="24"/>
              </w:rPr>
              <w:t>Сравнение</w:t>
            </w:r>
            <w:r w:rsidR="000A475D">
              <w:rPr>
                <w:rFonts w:ascii="Times New Roman" w:hAnsi="Times New Roman" w:cs="Times New Roman"/>
                <w:sz w:val="24"/>
                <w:szCs w:val="24"/>
              </w:rPr>
              <w:t xml:space="preserve"> фигур по цвету (красный, зеленый), определение размера (большой, маленьк</w:t>
            </w:r>
            <w:r>
              <w:rPr>
                <w:rFonts w:ascii="Times New Roman" w:hAnsi="Times New Roman" w:cs="Times New Roman"/>
                <w:sz w:val="24"/>
                <w:szCs w:val="24"/>
              </w:rPr>
              <w:t>ий), составление целого из двух частей</w:t>
            </w:r>
            <w:r w:rsidR="000A475D">
              <w:rPr>
                <w:rFonts w:ascii="Times New Roman" w:hAnsi="Times New Roman" w:cs="Times New Roman"/>
                <w:sz w:val="24"/>
                <w:szCs w:val="24"/>
              </w:rPr>
              <w:t>.</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Pr="00D7681A" w:rsidRDefault="000A475D"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p w:rsidR="000A475D" w:rsidRPr="00D7681A" w:rsidRDefault="0087555E" w:rsidP="00D7681A">
            <w:pPr>
              <w:jc w:val="both"/>
              <w:rPr>
                <w:rFonts w:ascii="Times New Roman" w:hAnsi="Times New Roman" w:cs="Times New Roman"/>
                <w:b/>
                <w:sz w:val="24"/>
                <w:szCs w:val="24"/>
              </w:rPr>
            </w:pPr>
            <w:r>
              <w:rPr>
                <w:rFonts w:ascii="Times New Roman" w:hAnsi="Times New Roman" w:cs="Times New Roman"/>
                <w:b/>
                <w:sz w:val="24"/>
                <w:szCs w:val="24"/>
              </w:rPr>
              <w:t>3. «Фонарики</w:t>
            </w:r>
            <w:r w:rsidR="000A475D">
              <w:rPr>
                <w:rFonts w:ascii="Times New Roman" w:hAnsi="Times New Roman" w:cs="Times New Roman"/>
                <w:b/>
                <w:sz w:val="24"/>
                <w:szCs w:val="24"/>
              </w:rPr>
              <w:t>»</w:t>
            </w:r>
          </w:p>
        </w:tc>
        <w:tc>
          <w:tcPr>
            <w:tcW w:w="8653" w:type="dxa"/>
          </w:tcPr>
          <w:p w:rsidR="000A475D" w:rsidRDefault="00C00015" w:rsidP="00E96A8E">
            <w:pPr>
              <w:shd w:val="clear" w:color="auto" w:fill="FFFFFF"/>
              <w:jc w:val="both"/>
              <w:rPr>
                <w:rFonts w:ascii="Times New Roman" w:hAnsi="Times New Roman" w:cs="Times New Roman"/>
                <w:sz w:val="24"/>
                <w:szCs w:val="24"/>
              </w:rPr>
            </w:pPr>
            <w:r>
              <w:rPr>
                <w:rFonts w:ascii="Times New Roman" w:hAnsi="Times New Roman" w:cs="Times New Roman"/>
                <w:sz w:val="24"/>
                <w:szCs w:val="24"/>
              </w:rPr>
              <w:t xml:space="preserve"> Сгибание</w:t>
            </w:r>
            <w:r w:rsidR="000A475D">
              <w:rPr>
                <w:rFonts w:ascii="Times New Roman" w:hAnsi="Times New Roman" w:cs="Times New Roman"/>
                <w:sz w:val="24"/>
                <w:szCs w:val="24"/>
              </w:rPr>
              <w:t xml:space="preserve"> квадрата пополам по горизонтали и</w:t>
            </w:r>
            <w:r w:rsidR="0087555E">
              <w:rPr>
                <w:rFonts w:ascii="Times New Roman" w:hAnsi="Times New Roman" w:cs="Times New Roman"/>
                <w:sz w:val="24"/>
                <w:szCs w:val="24"/>
              </w:rPr>
              <w:t xml:space="preserve"> получение прямоугольника, образное называние формы.</w:t>
            </w:r>
          </w:p>
          <w:p w:rsidR="000A475D" w:rsidRPr="00E96A8E" w:rsidRDefault="000A475D" w:rsidP="00E96A8E">
            <w:pPr>
              <w:shd w:val="clear" w:color="auto" w:fill="FFFFFF"/>
              <w:jc w:val="both"/>
              <w:rPr>
                <w:rFonts w:ascii="Times New Roman" w:hAnsi="Times New Roman" w:cs="Times New Roman"/>
                <w:sz w:val="24"/>
                <w:szCs w:val="24"/>
              </w:rPr>
            </w:pPr>
            <w:r>
              <w:rPr>
                <w:rFonts w:ascii="Times New Roman" w:hAnsi="Times New Roman" w:cs="Times New Roman"/>
                <w:sz w:val="24"/>
                <w:szCs w:val="24"/>
              </w:rPr>
              <w:t>С</w:t>
            </w:r>
            <w:r w:rsidR="0087555E">
              <w:rPr>
                <w:rFonts w:ascii="Times New Roman" w:hAnsi="Times New Roman" w:cs="Times New Roman"/>
                <w:sz w:val="24"/>
                <w:szCs w:val="24"/>
              </w:rPr>
              <w:t>равнение фигуры по цвету (красный и зеленый), определение геометрических фигур (круг) по цвету и размеру.</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87555E"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 «Черепашки</w:t>
            </w:r>
            <w:r w:rsidR="000A475D">
              <w:rPr>
                <w:rFonts w:ascii="Times New Roman" w:eastAsia="Times New Roman" w:hAnsi="Times New Roman" w:cs="Times New Roman"/>
                <w:b/>
                <w:color w:val="000000"/>
                <w:sz w:val="24"/>
                <w:szCs w:val="24"/>
                <w:lang w:eastAsia="ru-RU"/>
              </w:rPr>
              <w:t>»</w:t>
            </w:r>
          </w:p>
        </w:tc>
        <w:tc>
          <w:tcPr>
            <w:tcW w:w="8653" w:type="dxa"/>
          </w:tcPr>
          <w:p w:rsidR="000A475D" w:rsidRDefault="0087555E" w:rsidP="00E96A8E">
            <w:pPr>
              <w:shd w:val="clear" w:color="auto" w:fill="FFFFFF"/>
              <w:jc w:val="both"/>
              <w:rPr>
                <w:rFonts w:ascii="Times New Roman" w:hAnsi="Times New Roman" w:cs="Times New Roman"/>
                <w:sz w:val="24"/>
                <w:szCs w:val="24"/>
              </w:rPr>
            </w:pPr>
            <w:r>
              <w:rPr>
                <w:rFonts w:ascii="Times New Roman" w:hAnsi="Times New Roman" w:cs="Times New Roman"/>
                <w:sz w:val="24"/>
                <w:szCs w:val="24"/>
              </w:rPr>
              <w:t xml:space="preserve">Группировка </w:t>
            </w:r>
            <w:r w:rsidR="000A475D">
              <w:rPr>
                <w:rFonts w:ascii="Times New Roman" w:hAnsi="Times New Roman" w:cs="Times New Roman"/>
                <w:sz w:val="24"/>
                <w:szCs w:val="24"/>
              </w:rPr>
              <w:t>фи</w:t>
            </w:r>
            <w:r>
              <w:rPr>
                <w:rFonts w:ascii="Times New Roman" w:hAnsi="Times New Roman" w:cs="Times New Roman"/>
                <w:sz w:val="24"/>
                <w:szCs w:val="24"/>
              </w:rPr>
              <w:t>гур по цвету (красный, зеленый</w:t>
            </w:r>
            <w:r w:rsidR="000A475D">
              <w:rPr>
                <w:rFonts w:ascii="Times New Roman" w:hAnsi="Times New Roman" w:cs="Times New Roman"/>
                <w:sz w:val="24"/>
                <w:szCs w:val="24"/>
              </w:rPr>
              <w:t>)</w:t>
            </w:r>
            <w:r>
              <w:rPr>
                <w:rFonts w:ascii="Times New Roman" w:hAnsi="Times New Roman" w:cs="Times New Roman"/>
                <w:sz w:val="24"/>
                <w:szCs w:val="24"/>
              </w:rPr>
              <w:t>.</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0A475D"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 «</w:t>
            </w:r>
            <w:proofErr w:type="gramStart"/>
            <w:r>
              <w:rPr>
                <w:rFonts w:ascii="Times New Roman" w:eastAsia="Times New Roman" w:hAnsi="Times New Roman" w:cs="Times New Roman"/>
                <w:b/>
                <w:color w:val="000000"/>
                <w:sz w:val="24"/>
                <w:szCs w:val="24"/>
                <w:lang w:eastAsia="ru-RU"/>
              </w:rPr>
              <w:t>Чудо-крестики</w:t>
            </w:r>
            <w:proofErr w:type="gramEnd"/>
            <w:r>
              <w:rPr>
                <w:rFonts w:ascii="Times New Roman" w:eastAsia="Times New Roman" w:hAnsi="Times New Roman" w:cs="Times New Roman"/>
                <w:b/>
                <w:color w:val="000000"/>
                <w:sz w:val="24"/>
                <w:szCs w:val="24"/>
                <w:lang w:eastAsia="ru-RU"/>
              </w:rPr>
              <w:t xml:space="preserve"> 1»</w:t>
            </w:r>
          </w:p>
        </w:tc>
        <w:tc>
          <w:tcPr>
            <w:tcW w:w="8653" w:type="dxa"/>
          </w:tcPr>
          <w:p w:rsidR="000A475D" w:rsidRDefault="00C30F3B" w:rsidP="00E96A8E">
            <w:pPr>
              <w:shd w:val="clear" w:color="auto" w:fill="FFFFFF"/>
              <w:jc w:val="both"/>
              <w:rPr>
                <w:rFonts w:ascii="Times New Roman" w:hAnsi="Times New Roman" w:cs="Times New Roman"/>
                <w:sz w:val="24"/>
                <w:szCs w:val="24"/>
              </w:rPr>
            </w:pPr>
            <w:r>
              <w:rPr>
                <w:rFonts w:ascii="Times New Roman" w:hAnsi="Times New Roman" w:cs="Times New Roman"/>
                <w:sz w:val="24"/>
                <w:szCs w:val="24"/>
              </w:rPr>
              <w:t>Придумывание образного названия предмета, составление целого из нескольких частей по простому алгоритму (цвет).</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0A475D"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 «Черепашки»</w:t>
            </w:r>
          </w:p>
        </w:tc>
        <w:tc>
          <w:tcPr>
            <w:tcW w:w="8653" w:type="dxa"/>
          </w:tcPr>
          <w:p w:rsidR="000A475D" w:rsidRDefault="006C1821" w:rsidP="00E96A8E">
            <w:pPr>
              <w:shd w:val="clear" w:color="auto" w:fill="FFFFFF"/>
              <w:jc w:val="both"/>
              <w:rPr>
                <w:rFonts w:ascii="Times New Roman" w:hAnsi="Times New Roman" w:cs="Times New Roman"/>
                <w:sz w:val="24"/>
                <w:szCs w:val="24"/>
              </w:rPr>
            </w:pPr>
            <w:r>
              <w:rPr>
                <w:rFonts w:ascii="Times New Roman" w:hAnsi="Times New Roman" w:cs="Times New Roman"/>
                <w:sz w:val="24"/>
                <w:szCs w:val="24"/>
              </w:rPr>
              <w:t>Поиск фигур по цвету (синий, желтый), группировка по размеру (большой, маленький).</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0A475D"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7.Фонарики»</w:t>
            </w:r>
          </w:p>
        </w:tc>
        <w:tc>
          <w:tcPr>
            <w:tcW w:w="8653" w:type="dxa"/>
          </w:tcPr>
          <w:p w:rsidR="000A475D" w:rsidRDefault="006C1821" w:rsidP="00E96A8E">
            <w:pPr>
              <w:shd w:val="clear" w:color="auto" w:fill="FFFFFF"/>
              <w:jc w:val="both"/>
              <w:rPr>
                <w:rFonts w:ascii="Times New Roman" w:hAnsi="Times New Roman" w:cs="Times New Roman"/>
                <w:sz w:val="24"/>
                <w:szCs w:val="24"/>
              </w:rPr>
            </w:pPr>
            <w:r>
              <w:rPr>
                <w:rFonts w:ascii="Times New Roman" w:hAnsi="Times New Roman" w:cs="Times New Roman"/>
                <w:sz w:val="24"/>
                <w:szCs w:val="24"/>
              </w:rPr>
              <w:t>Определение формы фигур, называние размера (большой, маленький) и цвета. Составление целого из двух частей.</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6C1821"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 «Черепашки</w:t>
            </w:r>
            <w:r w:rsidR="000A475D">
              <w:rPr>
                <w:rFonts w:ascii="Times New Roman" w:eastAsia="Times New Roman" w:hAnsi="Times New Roman" w:cs="Times New Roman"/>
                <w:b/>
                <w:color w:val="000000"/>
                <w:sz w:val="24"/>
                <w:szCs w:val="24"/>
                <w:lang w:eastAsia="ru-RU"/>
              </w:rPr>
              <w:t>»</w:t>
            </w:r>
          </w:p>
        </w:tc>
        <w:tc>
          <w:tcPr>
            <w:tcW w:w="8653" w:type="dxa"/>
          </w:tcPr>
          <w:p w:rsidR="000A475D" w:rsidRDefault="006C1821" w:rsidP="00E96A8E">
            <w:pPr>
              <w:shd w:val="clear" w:color="auto" w:fill="FFFFFF"/>
              <w:jc w:val="both"/>
              <w:rPr>
                <w:rFonts w:ascii="Times New Roman" w:hAnsi="Times New Roman" w:cs="Times New Roman"/>
                <w:sz w:val="24"/>
                <w:szCs w:val="24"/>
              </w:rPr>
            </w:pPr>
            <w:r>
              <w:rPr>
                <w:rFonts w:ascii="Times New Roman" w:hAnsi="Times New Roman" w:cs="Times New Roman"/>
                <w:sz w:val="24"/>
                <w:szCs w:val="24"/>
              </w:rPr>
              <w:t>Поиск фигур по цвету (синий или красный), группировка по размеру (большой, средний, маленький)</w:t>
            </w:r>
            <w:r w:rsidR="00A268E5">
              <w:rPr>
                <w:rFonts w:ascii="Times New Roman" w:hAnsi="Times New Roman" w:cs="Times New Roman"/>
                <w:sz w:val="24"/>
                <w:szCs w:val="24"/>
              </w:rPr>
              <w:t>.</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val="restart"/>
          </w:tcPr>
          <w:p w:rsidR="000A475D" w:rsidRPr="00D7681A" w:rsidRDefault="000A475D" w:rsidP="00D7681A">
            <w:pPr>
              <w:jc w:val="both"/>
              <w:rPr>
                <w:rFonts w:ascii="Times New Roman" w:hAnsi="Times New Roman" w:cs="Times New Roman"/>
                <w:b/>
                <w:sz w:val="24"/>
                <w:szCs w:val="24"/>
              </w:rPr>
            </w:pPr>
            <w:r w:rsidRPr="00D7681A">
              <w:rPr>
                <w:rFonts w:ascii="Times New Roman" w:hAnsi="Times New Roman" w:cs="Times New Roman"/>
                <w:b/>
                <w:sz w:val="24"/>
                <w:szCs w:val="24"/>
              </w:rPr>
              <w:t>Октябрь</w:t>
            </w:r>
          </w:p>
        </w:tc>
        <w:tc>
          <w:tcPr>
            <w:tcW w:w="3963" w:type="dxa"/>
          </w:tcPr>
          <w:p w:rsidR="000A475D" w:rsidRPr="0046026C" w:rsidRDefault="0046026C" w:rsidP="0046026C">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r w:rsidR="00A268E5">
              <w:rPr>
                <w:rFonts w:ascii="Times New Roman" w:eastAsia="Times New Roman" w:hAnsi="Times New Roman" w:cs="Times New Roman"/>
                <w:b/>
                <w:color w:val="000000"/>
                <w:sz w:val="24"/>
                <w:szCs w:val="24"/>
                <w:lang w:eastAsia="ru-RU"/>
              </w:rPr>
              <w:t>«Фонарики</w:t>
            </w:r>
            <w:r w:rsidR="000A475D" w:rsidRPr="0046026C">
              <w:rPr>
                <w:rFonts w:ascii="Times New Roman" w:eastAsia="Times New Roman" w:hAnsi="Times New Roman" w:cs="Times New Roman"/>
                <w:b/>
                <w:color w:val="000000"/>
                <w:sz w:val="24"/>
                <w:szCs w:val="24"/>
                <w:lang w:eastAsia="ru-RU"/>
              </w:rPr>
              <w:t>»</w:t>
            </w:r>
          </w:p>
          <w:p w:rsidR="000A475D" w:rsidRPr="00D7681A" w:rsidRDefault="000A475D" w:rsidP="00D7681A">
            <w:pPr>
              <w:jc w:val="both"/>
              <w:rPr>
                <w:rFonts w:ascii="Times New Roman" w:hAnsi="Times New Roman" w:cs="Times New Roman"/>
                <w:b/>
                <w:sz w:val="24"/>
                <w:szCs w:val="24"/>
              </w:rPr>
            </w:pPr>
          </w:p>
        </w:tc>
        <w:tc>
          <w:tcPr>
            <w:tcW w:w="8653" w:type="dxa"/>
          </w:tcPr>
          <w:p w:rsidR="000A475D" w:rsidRPr="00D7681A" w:rsidRDefault="000A475D"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Поиск фигу</w:t>
            </w:r>
            <w:r w:rsidR="00A268E5">
              <w:rPr>
                <w:rFonts w:ascii="Times New Roman" w:eastAsia="Times New Roman" w:hAnsi="Times New Roman" w:cs="Times New Roman"/>
                <w:color w:val="000000"/>
                <w:sz w:val="24"/>
                <w:szCs w:val="24"/>
                <w:lang w:eastAsia="ru-RU"/>
              </w:rPr>
              <w:t>р по размеру (маленький</w:t>
            </w:r>
            <w:r>
              <w:rPr>
                <w:rFonts w:ascii="Times New Roman" w:eastAsia="Times New Roman" w:hAnsi="Times New Roman" w:cs="Times New Roman"/>
                <w:color w:val="000000"/>
                <w:sz w:val="24"/>
                <w:szCs w:val="24"/>
                <w:lang w:eastAsia="ru-RU"/>
              </w:rPr>
              <w:t>)</w:t>
            </w:r>
            <w:r w:rsidR="00A268E5">
              <w:rPr>
                <w:rFonts w:ascii="Times New Roman" w:eastAsia="Times New Roman" w:hAnsi="Times New Roman" w:cs="Times New Roman"/>
                <w:color w:val="000000"/>
                <w:sz w:val="24"/>
                <w:szCs w:val="24"/>
                <w:lang w:eastAsia="ru-RU"/>
              </w:rPr>
              <w:t>, группировка по форме (круг, квадрат, треугольник).</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Pr="00D7681A" w:rsidRDefault="000A475D" w:rsidP="000A475D">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p w:rsidR="000A475D" w:rsidRPr="00D7681A" w:rsidRDefault="000A475D" w:rsidP="00D7681A">
            <w:pPr>
              <w:shd w:val="clear" w:color="auto" w:fill="FFFFFF"/>
              <w:jc w:val="both"/>
              <w:rPr>
                <w:rFonts w:ascii="Times New Roman" w:eastAsia="Times New Roman" w:hAnsi="Times New Roman" w:cs="Times New Roman"/>
                <w:b/>
                <w:color w:val="000000"/>
                <w:sz w:val="24"/>
                <w:szCs w:val="24"/>
                <w:lang w:eastAsia="ru-RU"/>
              </w:rPr>
            </w:pPr>
          </w:p>
        </w:tc>
        <w:tc>
          <w:tcPr>
            <w:tcW w:w="8653" w:type="dxa"/>
          </w:tcPr>
          <w:p w:rsidR="000A475D" w:rsidRPr="00D7681A" w:rsidRDefault="00FC065A"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Складывание</w:t>
            </w:r>
            <w:r w:rsidR="00A268E5">
              <w:rPr>
                <w:rFonts w:ascii="Times New Roman" w:eastAsia="Times New Roman" w:hAnsi="Times New Roman" w:cs="Times New Roman"/>
                <w:color w:val="000000"/>
                <w:sz w:val="24"/>
                <w:szCs w:val="24"/>
                <w:lang w:eastAsia="ru-RU"/>
              </w:rPr>
              <w:t xml:space="preserve"> квадрата пополам по диагонали и получение треугольника. Образное называние формы.</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FC065A" w:rsidP="000A475D">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 «Фонарики»</w:t>
            </w:r>
          </w:p>
        </w:tc>
        <w:tc>
          <w:tcPr>
            <w:tcW w:w="8653" w:type="dxa"/>
          </w:tcPr>
          <w:p w:rsidR="000A475D" w:rsidRPr="00D7681A" w:rsidRDefault="00FC065A"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A268E5">
              <w:rPr>
                <w:rFonts w:ascii="Times New Roman" w:eastAsia="Times New Roman" w:hAnsi="Times New Roman" w:cs="Times New Roman"/>
                <w:color w:val="000000"/>
                <w:sz w:val="24"/>
                <w:szCs w:val="24"/>
                <w:lang w:eastAsia="ru-RU"/>
              </w:rPr>
              <w:t>оставление силуэта «дом» путем наложения двух частей на схему,  определение формы «стен» (квадрат) и крыши (треугольник)</w:t>
            </w:r>
            <w:r w:rsidR="00ED4FE6">
              <w:rPr>
                <w:rFonts w:ascii="Times New Roman" w:eastAsia="Times New Roman" w:hAnsi="Times New Roman" w:cs="Times New Roman"/>
                <w:color w:val="000000"/>
                <w:sz w:val="24"/>
                <w:szCs w:val="24"/>
                <w:lang w:eastAsia="ru-RU"/>
              </w:rPr>
              <w:t>. П</w:t>
            </w:r>
            <w:r w:rsidR="00A268E5">
              <w:rPr>
                <w:rFonts w:ascii="Times New Roman" w:eastAsia="Times New Roman" w:hAnsi="Times New Roman" w:cs="Times New Roman"/>
                <w:color w:val="000000"/>
                <w:sz w:val="24"/>
                <w:szCs w:val="24"/>
                <w:lang w:eastAsia="ru-RU"/>
              </w:rPr>
              <w:t xml:space="preserve">онимание пространственных характеристик «верх», «низ». </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FC065A" w:rsidP="000A475D">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 «</w:t>
            </w:r>
            <w:proofErr w:type="gramStart"/>
            <w:r>
              <w:rPr>
                <w:rFonts w:ascii="Times New Roman" w:eastAsia="Times New Roman" w:hAnsi="Times New Roman" w:cs="Times New Roman"/>
                <w:b/>
                <w:color w:val="000000"/>
                <w:sz w:val="24"/>
                <w:szCs w:val="24"/>
                <w:lang w:eastAsia="ru-RU"/>
              </w:rPr>
              <w:t>Чудо-крестики</w:t>
            </w:r>
            <w:proofErr w:type="gramEnd"/>
            <w:r>
              <w:rPr>
                <w:rFonts w:ascii="Times New Roman" w:eastAsia="Times New Roman" w:hAnsi="Times New Roman" w:cs="Times New Roman"/>
                <w:b/>
                <w:color w:val="000000"/>
                <w:sz w:val="24"/>
                <w:szCs w:val="24"/>
                <w:lang w:eastAsia="ru-RU"/>
              </w:rPr>
              <w:t xml:space="preserve"> 1»</w:t>
            </w:r>
          </w:p>
        </w:tc>
        <w:tc>
          <w:tcPr>
            <w:tcW w:w="8653" w:type="dxa"/>
          </w:tcPr>
          <w:p w:rsidR="000A475D" w:rsidRPr="00D7681A" w:rsidRDefault="00FC065A"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ED4FE6">
              <w:rPr>
                <w:rFonts w:ascii="Times New Roman" w:eastAsia="Times New Roman" w:hAnsi="Times New Roman" w:cs="Times New Roman"/>
                <w:color w:val="000000"/>
                <w:sz w:val="24"/>
                <w:szCs w:val="24"/>
                <w:lang w:eastAsia="ru-RU"/>
              </w:rPr>
              <w:t xml:space="preserve">равнение фигур по форме и размеру, называние формы и цвета геометрической фигуры </w:t>
            </w:r>
            <w:r w:rsidR="00ED5318">
              <w:rPr>
                <w:rFonts w:ascii="Times New Roman" w:eastAsia="Times New Roman" w:hAnsi="Times New Roman" w:cs="Times New Roman"/>
                <w:color w:val="000000"/>
                <w:sz w:val="24"/>
                <w:szCs w:val="24"/>
                <w:lang w:eastAsia="ru-RU"/>
              </w:rPr>
              <w:t xml:space="preserve">(круг). </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ED5318" w:rsidP="000A475D">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 «Фонарики</w:t>
            </w:r>
            <w:r w:rsidR="00FC065A">
              <w:rPr>
                <w:rFonts w:ascii="Times New Roman" w:eastAsia="Times New Roman" w:hAnsi="Times New Roman" w:cs="Times New Roman"/>
                <w:b/>
                <w:color w:val="000000"/>
                <w:sz w:val="24"/>
                <w:szCs w:val="24"/>
                <w:lang w:eastAsia="ru-RU"/>
              </w:rPr>
              <w:t>»</w:t>
            </w:r>
          </w:p>
        </w:tc>
        <w:tc>
          <w:tcPr>
            <w:tcW w:w="8653" w:type="dxa"/>
          </w:tcPr>
          <w:p w:rsidR="000A475D" w:rsidRPr="00D7681A" w:rsidRDefault="00ED5318"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Поиск фигур по форме, сравнение по цвету и размеру, определение различий (цвет и размер). </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ED5318" w:rsidP="000A475D">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 «Черепашки</w:t>
            </w:r>
            <w:r w:rsidR="00FC065A">
              <w:rPr>
                <w:rFonts w:ascii="Times New Roman" w:eastAsia="Times New Roman" w:hAnsi="Times New Roman" w:cs="Times New Roman"/>
                <w:b/>
                <w:color w:val="000000"/>
                <w:sz w:val="24"/>
                <w:szCs w:val="24"/>
                <w:lang w:eastAsia="ru-RU"/>
              </w:rPr>
              <w:t>»</w:t>
            </w:r>
          </w:p>
        </w:tc>
        <w:tc>
          <w:tcPr>
            <w:tcW w:w="8653" w:type="dxa"/>
          </w:tcPr>
          <w:p w:rsidR="000A475D" w:rsidRPr="00D7681A" w:rsidRDefault="00ED5318" w:rsidP="00D7681A">
            <w:pPr>
              <w:shd w:val="clear" w:color="auto" w:fill="FFFFFF"/>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Группировка фигур по цвету (красный, синий, зеленый, желтый)  и размеру (большой, средний, маленький).</w:t>
            </w:r>
            <w:proofErr w:type="gramEnd"/>
            <w:r>
              <w:rPr>
                <w:rFonts w:ascii="Times New Roman" w:eastAsia="Times New Roman" w:hAnsi="Times New Roman" w:cs="Times New Roman"/>
                <w:color w:val="000000"/>
                <w:sz w:val="24"/>
                <w:szCs w:val="24"/>
                <w:lang w:eastAsia="ru-RU"/>
              </w:rPr>
              <w:t xml:space="preserve"> Определение размера (высота) фигур.</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ED5318" w:rsidP="000A475D">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 «Черепашки</w:t>
            </w:r>
            <w:r w:rsidR="00FA6E05">
              <w:rPr>
                <w:rFonts w:ascii="Times New Roman" w:eastAsia="Times New Roman" w:hAnsi="Times New Roman" w:cs="Times New Roman"/>
                <w:b/>
                <w:color w:val="000000"/>
                <w:sz w:val="24"/>
                <w:szCs w:val="24"/>
                <w:lang w:eastAsia="ru-RU"/>
              </w:rPr>
              <w:t>»</w:t>
            </w:r>
          </w:p>
        </w:tc>
        <w:tc>
          <w:tcPr>
            <w:tcW w:w="8653" w:type="dxa"/>
          </w:tcPr>
          <w:p w:rsidR="000A475D" w:rsidRPr="00D7681A" w:rsidRDefault="00ED5318"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Сравнение по цвету, поиск по размеру.</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E45748" w:rsidRPr="00D7681A" w:rsidRDefault="00E45748" w:rsidP="00E45748">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 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p w:rsidR="000A475D" w:rsidRDefault="000A475D" w:rsidP="000A475D">
            <w:pPr>
              <w:shd w:val="clear" w:color="auto" w:fill="FFFFFF"/>
              <w:jc w:val="both"/>
              <w:rPr>
                <w:rFonts w:ascii="Times New Roman" w:eastAsia="Times New Roman" w:hAnsi="Times New Roman" w:cs="Times New Roman"/>
                <w:b/>
                <w:color w:val="000000"/>
                <w:sz w:val="24"/>
                <w:szCs w:val="24"/>
                <w:lang w:eastAsia="ru-RU"/>
              </w:rPr>
            </w:pPr>
          </w:p>
        </w:tc>
        <w:tc>
          <w:tcPr>
            <w:tcW w:w="8653" w:type="dxa"/>
          </w:tcPr>
          <w:p w:rsidR="000A475D" w:rsidRPr="00D7681A" w:rsidRDefault="00E45748"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Складывание фигур</w:t>
            </w:r>
            <w:r w:rsidR="00ED5318">
              <w:rPr>
                <w:rFonts w:ascii="Times New Roman" w:eastAsia="Times New Roman" w:hAnsi="Times New Roman" w:cs="Times New Roman"/>
                <w:color w:val="000000"/>
                <w:sz w:val="24"/>
                <w:szCs w:val="24"/>
                <w:lang w:eastAsia="ru-RU"/>
              </w:rPr>
              <w:t xml:space="preserve"> «домик» разного цвета по образцу взрослого, беседа на тему «Кому</w:t>
            </w:r>
            <w:r>
              <w:rPr>
                <w:rFonts w:ascii="Times New Roman" w:eastAsia="Times New Roman" w:hAnsi="Times New Roman" w:cs="Times New Roman"/>
                <w:color w:val="000000"/>
                <w:sz w:val="24"/>
                <w:szCs w:val="24"/>
                <w:lang w:eastAsia="ru-RU"/>
              </w:rPr>
              <w:t xml:space="preserve"> нужен дом».</w:t>
            </w:r>
          </w:p>
        </w:tc>
        <w:tc>
          <w:tcPr>
            <w:tcW w:w="425" w:type="dxa"/>
          </w:tcPr>
          <w:p w:rsidR="000A475D" w:rsidRPr="00D7681A" w:rsidRDefault="000A475D" w:rsidP="00D7681A">
            <w:pPr>
              <w:jc w:val="both"/>
              <w:rPr>
                <w:rFonts w:ascii="Times New Roman" w:hAnsi="Times New Roman" w:cs="Times New Roman"/>
                <w:b/>
                <w:sz w:val="24"/>
                <w:szCs w:val="24"/>
              </w:rPr>
            </w:pPr>
          </w:p>
        </w:tc>
      </w:tr>
      <w:tr w:rsidR="00C4780D" w:rsidRPr="00D7681A" w:rsidTr="00256BD5">
        <w:tc>
          <w:tcPr>
            <w:tcW w:w="1951" w:type="dxa"/>
            <w:vMerge w:val="restart"/>
          </w:tcPr>
          <w:p w:rsidR="00C4780D" w:rsidRPr="00D7681A" w:rsidRDefault="00C4780D" w:rsidP="00D7681A">
            <w:pPr>
              <w:jc w:val="both"/>
              <w:rPr>
                <w:rFonts w:ascii="Times New Roman" w:hAnsi="Times New Roman" w:cs="Times New Roman"/>
                <w:b/>
                <w:sz w:val="24"/>
                <w:szCs w:val="24"/>
              </w:rPr>
            </w:pPr>
            <w:r w:rsidRPr="00D7681A">
              <w:rPr>
                <w:rFonts w:ascii="Times New Roman" w:hAnsi="Times New Roman" w:cs="Times New Roman"/>
                <w:b/>
                <w:sz w:val="24"/>
                <w:szCs w:val="24"/>
              </w:rPr>
              <w:t>Ноябрь</w:t>
            </w:r>
          </w:p>
        </w:tc>
        <w:tc>
          <w:tcPr>
            <w:tcW w:w="3963" w:type="dxa"/>
          </w:tcPr>
          <w:p w:rsidR="00C4780D" w:rsidRPr="00D7681A" w:rsidRDefault="00797C4B" w:rsidP="00D7681A">
            <w:pPr>
              <w:jc w:val="both"/>
              <w:rPr>
                <w:rFonts w:ascii="Times New Roman" w:hAnsi="Times New Roman" w:cs="Times New Roman"/>
                <w:b/>
                <w:sz w:val="24"/>
                <w:szCs w:val="24"/>
              </w:rPr>
            </w:pPr>
            <w:r>
              <w:rPr>
                <w:rFonts w:ascii="Times New Roman" w:hAnsi="Times New Roman" w:cs="Times New Roman"/>
                <w:b/>
                <w:sz w:val="24"/>
                <w:szCs w:val="24"/>
              </w:rPr>
              <w:t>1.«Фонарики»</w:t>
            </w:r>
          </w:p>
        </w:tc>
        <w:tc>
          <w:tcPr>
            <w:tcW w:w="8653" w:type="dxa"/>
          </w:tcPr>
          <w:p w:rsidR="00C4780D" w:rsidRPr="00D7681A" w:rsidRDefault="00A879F3"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Составление силуэта «конфета» путем наложения трех частей на схему, определение формы фигур, понимание пространственных характеристик «слева», «справа».</w:t>
            </w:r>
          </w:p>
        </w:tc>
        <w:tc>
          <w:tcPr>
            <w:tcW w:w="425" w:type="dxa"/>
          </w:tcPr>
          <w:p w:rsidR="00C4780D" w:rsidRPr="00D7681A" w:rsidRDefault="00C4780D" w:rsidP="00D7681A">
            <w:pPr>
              <w:jc w:val="both"/>
              <w:rPr>
                <w:rFonts w:ascii="Times New Roman" w:hAnsi="Times New Roman" w:cs="Times New Roman"/>
                <w:b/>
                <w:sz w:val="24"/>
                <w:szCs w:val="24"/>
              </w:rPr>
            </w:pPr>
          </w:p>
        </w:tc>
      </w:tr>
      <w:tr w:rsidR="007060C2" w:rsidRPr="00D7681A" w:rsidTr="00256BD5">
        <w:tc>
          <w:tcPr>
            <w:tcW w:w="1951" w:type="dxa"/>
            <w:vMerge/>
          </w:tcPr>
          <w:p w:rsidR="007060C2" w:rsidRPr="00D7681A" w:rsidRDefault="007060C2" w:rsidP="00D7681A">
            <w:pPr>
              <w:jc w:val="both"/>
              <w:rPr>
                <w:rFonts w:ascii="Times New Roman" w:hAnsi="Times New Roman" w:cs="Times New Roman"/>
                <w:b/>
                <w:sz w:val="24"/>
                <w:szCs w:val="24"/>
              </w:rPr>
            </w:pPr>
          </w:p>
        </w:tc>
        <w:tc>
          <w:tcPr>
            <w:tcW w:w="3963" w:type="dxa"/>
          </w:tcPr>
          <w:p w:rsidR="007060C2" w:rsidRPr="00D7681A" w:rsidRDefault="00FF6235" w:rsidP="00D7681A">
            <w:pPr>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2. «Черепашки</w:t>
            </w:r>
            <w:r w:rsidR="00797C4B">
              <w:rPr>
                <w:rFonts w:ascii="Times New Roman" w:eastAsia="Times New Roman" w:hAnsi="Times New Roman" w:cs="Times New Roman"/>
                <w:b/>
                <w:color w:val="000000"/>
                <w:sz w:val="24"/>
                <w:szCs w:val="24"/>
                <w:lang w:eastAsia="ru-RU"/>
              </w:rPr>
              <w:t>»</w:t>
            </w:r>
          </w:p>
        </w:tc>
        <w:tc>
          <w:tcPr>
            <w:tcW w:w="8653" w:type="dxa"/>
          </w:tcPr>
          <w:p w:rsidR="007060C2" w:rsidRPr="00D7681A" w:rsidRDefault="00FF6235"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Сравнение по цвету</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поиск фигур по размеру.</w:t>
            </w:r>
          </w:p>
        </w:tc>
        <w:tc>
          <w:tcPr>
            <w:tcW w:w="425" w:type="dxa"/>
          </w:tcPr>
          <w:p w:rsidR="007060C2" w:rsidRPr="00D7681A" w:rsidRDefault="007060C2" w:rsidP="00D7681A">
            <w:pPr>
              <w:jc w:val="both"/>
              <w:rPr>
                <w:rFonts w:ascii="Times New Roman" w:hAnsi="Times New Roman" w:cs="Times New Roman"/>
                <w:b/>
                <w:sz w:val="24"/>
                <w:szCs w:val="24"/>
              </w:rPr>
            </w:pPr>
          </w:p>
        </w:tc>
      </w:tr>
      <w:tr w:rsidR="007060C2" w:rsidRPr="00D7681A" w:rsidTr="00256BD5">
        <w:tc>
          <w:tcPr>
            <w:tcW w:w="1951" w:type="dxa"/>
            <w:vMerge/>
          </w:tcPr>
          <w:p w:rsidR="007060C2" w:rsidRPr="00D7681A" w:rsidRDefault="007060C2" w:rsidP="00D7681A">
            <w:pPr>
              <w:jc w:val="both"/>
              <w:rPr>
                <w:rFonts w:ascii="Times New Roman" w:hAnsi="Times New Roman" w:cs="Times New Roman"/>
                <w:b/>
                <w:sz w:val="24"/>
                <w:szCs w:val="24"/>
              </w:rPr>
            </w:pPr>
          </w:p>
        </w:tc>
        <w:tc>
          <w:tcPr>
            <w:tcW w:w="3963" w:type="dxa"/>
          </w:tcPr>
          <w:p w:rsidR="007060C2" w:rsidRPr="00D7681A" w:rsidRDefault="00FF6235" w:rsidP="00D7681A">
            <w:pPr>
              <w:jc w:val="both"/>
              <w:rPr>
                <w:rFonts w:ascii="Times New Roman" w:hAnsi="Times New Roman" w:cs="Times New Roman"/>
                <w:b/>
                <w:sz w:val="24"/>
                <w:szCs w:val="24"/>
              </w:rPr>
            </w:pPr>
            <w:r>
              <w:rPr>
                <w:rFonts w:ascii="Times New Roman" w:hAnsi="Times New Roman" w:cs="Times New Roman"/>
                <w:b/>
                <w:sz w:val="24"/>
                <w:szCs w:val="24"/>
              </w:rPr>
              <w:t>3. «</w:t>
            </w:r>
            <w:proofErr w:type="gramStart"/>
            <w:r>
              <w:rPr>
                <w:rFonts w:ascii="Times New Roman" w:hAnsi="Times New Roman" w:cs="Times New Roman"/>
                <w:b/>
                <w:sz w:val="24"/>
                <w:szCs w:val="24"/>
              </w:rPr>
              <w:t>Чудо-крестики</w:t>
            </w:r>
            <w:proofErr w:type="gramEnd"/>
            <w:r>
              <w:rPr>
                <w:rFonts w:ascii="Times New Roman" w:hAnsi="Times New Roman" w:cs="Times New Roman"/>
                <w:b/>
                <w:sz w:val="24"/>
                <w:szCs w:val="24"/>
              </w:rPr>
              <w:t xml:space="preserve"> 1</w:t>
            </w:r>
            <w:r w:rsidR="00797C4B">
              <w:rPr>
                <w:rFonts w:ascii="Times New Roman" w:hAnsi="Times New Roman" w:cs="Times New Roman"/>
                <w:b/>
                <w:sz w:val="24"/>
                <w:szCs w:val="24"/>
              </w:rPr>
              <w:t>»</w:t>
            </w:r>
          </w:p>
        </w:tc>
        <w:tc>
          <w:tcPr>
            <w:tcW w:w="8653" w:type="dxa"/>
          </w:tcPr>
          <w:p w:rsidR="007060C2" w:rsidRPr="00D7681A" w:rsidRDefault="00FF6235"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Составление целого (круг) из двух частей, придумывание образа к геометрической фигуре («на что похож?) </w:t>
            </w:r>
          </w:p>
        </w:tc>
        <w:tc>
          <w:tcPr>
            <w:tcW w:w="425" w:type="dxa"/>
          </w:tcPr>
          <w:p w:rsidR="007060C2" w:rsidRPr="00D7681A" w:rsidRDefault="007060C2" w:rsidP="00D7681A">
            <w:pPr>
              <w:jc w:val="both"/>
              <w:rPr>
                <w:rFonts w:ascii="Times New Roman" w:hAnsi="Times New Roman" w:cs="Times New Roman"/>
                <w:b/>
                <w:sz w:val="24"/>
                <w:szCs w:val="24"/>
              </w:rPr>
            </w:pPr>
          </w:p>
        </w:tc>
      </w:tr>
      <w:tr w:rsidR="007060C2" w:rsidRPr="00D7681A" w:rsidTr="00256BD5">
        <w:tc>
          <w:tcPr>
            <w:tcW w:w="1951" w:type="dxa"/>
            <w:vMerge/>
          </w:tcPr>
          <w:p w:rsidR="007060C2" w:rsidRPr="00D7681A" w:rsidRDefault="007060C2" w:rsidP="00D7681A">
            <w:pPr>
              <w:jc w:val="both"/>
              <w:rPr>
                <w:rFonts w:ascii="Times New Roman" w:hAnsi="Times New Roman" w:cs="Times New Roman"/>
                <w:b/>
                <w:sz w:val="24"/>
                <w:szCs w:val="24"/>
              </w:rPr>
            </w:pPr>
          </w:p>
        </w:tc>
        <w:tc>
          <w:tcPr>
            <w:tcW w:w="3963" w:type="dxa"/>
          </w:tcPr>
          <w:p w:rsidR="007060C2" w:rsidRPr="00D7681A" w:rsidRDefault="00797C4B" w:rsidP="00D7681A">
            <w:pPr>
              <w:jc w:val="both"/>
              <w:rPr>
                <w:rFonts w:ascii="Times New Roman" w:hAnsi="Times New Roman" w:cs="Times New Roman"/>
                <w:b/>
                <w:sz w:val="24"/>
                <w:szCs w:val="24"/>
              </w:rPr>
            </w:pPr>
            <w:r>
              <w:rPr>
                <w:rFonts w:ascii="Times New Roman" w:hAnsi="Times New Roman" w:cs="Times New Roman"/>
                <w:b/>
                <w:sz w:val="24"/>
                <w:szCs w:val="24"/>
              </w:rPr>
              <w:t xml:space="preserve">4. </w:t>
            </w:r>
            <w:r w:rsidR="00FF6235">
              <w:rPr>
                <w:rFonts w:ascii="Times New Roman" w:eastAsia="Times New Roman" w:hAnsi="Times New Roman" w:cs="Times New Roman"/>
                <w:b/>
                <w:color w:val="000000"/>
                <w:sz w:val="24"/>
                <w:szCs w:val="24"/>
                <w:lang w:eastAsia="ru-RU"/>
              </w:rPr>
              <w:t>Квадрат «</w:t>
            </w:r>
            <w:proofErr w:type="spellStart"/>
            <w:r w:rsidR="00FF6235">
              <w:rPr>
                <w:rFonts w:ascii="Times New Roman" w:eastAsia="Times New Roman" w:hAnsi="Times New Roman" w:cs="Times New Roman"/>
                <w:b/>
                <w:color w:val="000000"/>
                <w:sz w:val="24"/>
                <w:szCs w:val="24"/>
                <w:lang w:eastAsia="ru-RU"/>
              </w:rPr>
              <w:t>Воскобовича</w:t>
            </w:r>
            <w:proofErr w:type="spellEnd"/>
            <w:r w:rsidR="00FF6235">
              <w:rPr>
                <w:rFonts w:ascii="Times New Roman" w:eastAsia="Times New Roman" w:hAnsi="Times New Roman" w:cs="Times New Roman"/>
                <w:b/>
                <w:color w:val="000000"/>
                <w:sz w:val="24"/>
                <w:szCs w:val="24"/>
                <w:lang w:eastAsia="ru-RU"/>
              </w:rPr>
              <w:t>» (двухцветный)</w:t>
            </w:r>
          </w:p>
        </w:tc>
        <w:tc>
          <w:tcPr>
            <w:tcW w:w="8653" w:type="dxa"/>
          </w:tcPr>
          <w:p w:rsidR="00FF6235" w:rsidRDefault="00FF6235" w:rsidP="00FF6235">
            <w:pPr>
              <w:shd w:val="clear" w:color="auto" w:fill="FFFFFF"/>
              <w:jc w:val="both"/>
              <w:rPr>
                <w:rFonts w:ascii="Times New Roman" w:hAnsi="Times New Roman" w:cs="Times New Roman"/>
                <w:sz w:val="24"/>
                <w:szCs w:val="24"/>
              </w:rPr>
            </w:pPr>
            <w:r>
              <w:rPr>
                <w:rFonts w:ascii="Times New Roman" w:hAnsi="Times New Roman" w:cs="Times New Roman"/>
                <w:sz w:val="24"/>
                <w:szCs w:val="24"/>
              </w:rPr>
              <w:t>Сгибание квадрата пополам по горизонтали и получение прямоугольника заданного цвета, образное называние формы («как сумочка»), складывание фигуры «конфета».</w:t>
            </w:r>
          </w:p>
          <w:p w:rsidR="007060C2" w:rsidRPr="00D7681A" w:rsidRDefault="007060C2" w:rsidP="00D7681A">
            <w:pPr>
              <w:shd w:val="clear" w:color="auto" w:fill="FFFFFF"/>
              <w:jc w:val="both"/>
              <w:rPr>
                <w:rFonts w:ascii="Times New Roman" w:eastAsia="Times New Roman" w:hAnsi="Times New Roman" w:cs="Times New Roman"/>
                <w:color w:val="000000"/>
                <w:sz w:val="24"/>
                <w:szCs w:val="24"/>
                <w:lang w:eastAsia="ru-RU"/>
              </w:rPr>
            </w:pPr>
          </w:p>
        </w:tc>
        <w:tc>
          <w:tcPr>
            <w:tcW w:w="425" w:type="dxa"/>
          </w:tcPr>
          <w:p w:rsidR="007060C2" w:rsidRPr="00D7681A" w:rsidRDefault="007060C2" w:rsidP="00D7681A">
            <w:pPr>
              <w:jc w:val="both"/>
              <w:rPr>
                <w:rFonts w:ascii="Times New Roman" w:hAnsi="Times New Roman" w:cs="Times New Roman"/>
                <w:b/>
                <w:sz w:val="24"/>
                <w:szCs w:val="24"/>
              </w:rPr>
            </w:pPr>
          </w:p>
        </w:tc>
      </w:tr>
      <w:tr w:rsidR="007060C2" w:rsidRPr="00D7681A" w:rsidTr="00256BD5">
        <w:tc>
          <w:tcPr>
            <w:tcW w:w="1951" w:type="dxa"/>
            <w:vMerge/>
          </w:tcPr>
          <w:p w:rsidR="007060C2" w:rsidRPr="00D7681A" w:rsidRDefault="007060C2" w:rsidP="00D7681A">
            <w:pPr>
              <w:jc w:val="both"/>
              <w:rPr>
                <w:rFonts w:ascii="Times New Roman" w:hAnsi="Times New Roman" w:cs="Times New Roman"/>
                <w:b/>
                <w:sz w:val="24"/>
                <w:szCs w:val="24"/>
              </w:rPr>
            </w:pPr>
          </w:p>
        </w:tc>
        <w:tc>
          <w:tcPr>
            <w:tcW w:w="3963" w:type="dxa"/>
          </w:tcPr>
          <w:p w:rsidR="007060C2" w:rsidRPr="00D7681A" w:rsidRDefault="00797C4B" w:rsidP="00D7681A">
            <w:pPr>
              <w:jc w:val="both"/>
              <w:rPr>
                <w:rFonts w:ascii="Times New Roman" w:hAnsi="Times New Roman" w:cs="Times New Roman"/>
                <w:b/>
                <w:sz w:val="24"/>
                <w:szCs w:val="24"/>
              </w:rPr>
            </w:pPr>
            <w:r>
              <w:rPr>
                <w:rFonts w:ascii="Times New Roman" w:hAnsi="Times New Roman" w:cs="Times New Roman"/>
                <w:b/>
                <w:sz w:val="24"/>
                <w:szCs w:val="24"/>
              </w:rPr>
              <w:t>5</w:t>
            </w:r>
            <w:r w:rsidR="00E87EB5">
              <w:rPr>
                <w:rFonts w:ascii="Times New Roman" w:hAnsi="Times New Roman" w:cs="Times New Roman"/>
                <w:b/>
                <w:sz w:val="24"/>
                <w:szCs w:val="24"/>
              </w:rPr>
              <w:t>. «Черепашки</w:t>
            </w:r>
            <w:r w:rsidR="00C83437">
              <w:rPr>
                <w:rFonts w:ascii="Times New Roman" w:hAnsi="Times New Roman" w:cs="Times New Roman"/>
                <w:b/>
                <w:sz w:val="24"/>
                <w:szCs w:val="24"/>
              </w:rPr>
              <w:t>»</w:t>
            </w:r>
          </w:p>
        </w:tc>
        <w:tc>
          <w:tcPr>
            <w:tcW w:w="8653" w:type="dxa"/>
          </w:tcPr>
          <w:p w:rsidR="007060C2" w:rsidRPr="00D7681A" w:rsidRDefault="00E87EB5"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Группировка фигур по размеру (большие)</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оставление горизонтального ряда по цветам радуги, определение отсутствующей фигуры («какая черепашка исчезла?»)</w:t>
            </w:r>
            <w:r w:rsidR="00C83437">
              <w:rPr>
                <w:rFonts w:ascii="Times New Roman" w:eastAsia="Times New Roman" w:hAnsi="Times New Roman" w:cs="Times New Roman"/>
                <w:color w:val="000000"/>
                <w:sz w:val="24"/>
                <w:szCs w:val="24"/>
                <w:lang w:eastAsia="ru-RU"/>
              </w:rPr>
              <w:t>.</w:t>
            </w:r>
          </w:p>
        </w:tc>
        <w:tc>
          <w:tcPr>
            <w:tcW w:w="425" w:type="dxa"/>
          </w:tcPr>
          <w:p w:rsidR="007060C2" w:rsidRPr="00D7681A" w:rsidRDefault="007060C2" w:rsidP="00D7681A">
            <w:pPr>
              <w:jc w:val="both"/>
              <w:rPr>
                <w:rFonts w:ascii="Times New Roman" w:hAnsi="Times New Roman" w:cs="Times New Roman"/>
                <w:b/>
                <w:sz w:val="24"/>
                <w:szCs w:val="24"/>
              </w:rPr>
            </w:pPr>
          </w:p>
        </w:tc>
      </w:tr>
      <w:tr w:rsidR="007060C2" w:rsidRPr="00D7681A" w:rsidTr="00256BD5">
        <w:tc>
          <w:tcPr>
            <w:tcW w:w="1951" w:type="dxa"/>
            <w:vMerge/>
          </w:tcPr>
          <w:p w:rsidR="007060C2" w:rsidRPr="00D7681A" w:rsidRDefault="007060C2" w:rsidP="00D7681A">
            <w:pPr>
              <w:jc w:val="both"/>
              <w:rPr>
                <w:rFonts w:ascii="Times New Roman" w:hAnsi="Times New Roman" w:cs="Times New Roman"/>
                <w:b/>
                <w:sz w:val="24"/>
                <w:szCs w:val="24"/>
              </w:rPr>
            </w:pPr>
          </w:p>
        </w:tc>
        <w:tc>
          <w:tcPr>
            <w:tcW w:w="3963" w:type="dxa"/>
          </w:tcPr>
          <w:p w:rsidR="007060C2" w:rsidRPr="00D7681A" w:rsidRDefault="002765F6" w:rsidP="00D7681A">
            <w:pPr>
              <w:jc w:val="both"/>
              <w:rPr>
                <w:rFonts w:ascii="Times New Roman" w:hAnsi="Times New Roman" w:cs="Times New Roman"/>
                <w:b/>
                <w:sz w:val="24"/>
                <w:szCs w:val="24"/>
              </w:rPr>
            </w:pPr>
            <w:r>
              <w:rPr>
                <w:rFonts w:ascii="Times New Roman" w:hAnsi="Times New Roman" w:cs="Times New Roman"/>
                <w:b/>
                <w:sz w:val="24"/>
                <w:szCs w:val="24"/>
              </w:rPr>
              <w:t>6. «Чудо крестики 1</w:t>
            </w:r>
            <w:r w:rsidR="00C83437">
              <w:rPr>
                <w:rFonts w:ascii="Times New Roman" w:hAnsi="Times New Roman" w:cs="Times New Roman"/>
                <w:b/>
                <w:sz w:val="24"/>
                <w:szCs w:val="24"/>
              </w:rPr>
              <w:t>»</w:t>
            </w:r>
          </w:p>
        </w:tc>
        <w:tc>
          <w:tcPr>
            <w:tcW w:w="8653" w:type="dxa"/>
          </w:tcPr>
          <w:p w:rsidR="007060C2" w:rsidRPr="00D7681A" w:rsidRDefault="002765F6"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Конструирование фигур-головоломок из двух, трех, четырех частей по простому алгоритму («слева», «справа», «верх», «низ»). Называние цвета (красный, зеленый, синий, желтый) </w:t>
            </w:r>
          </w:p>
        </w:tc>
        <w:tc>
          <w:tcPr>
            <w:tcW w:w="425" w:type="dxa"/>
          </w:tcPr>
          <w:p w:rsidR="007060C2" w:rsidRPr="00D7681A" w:rsidRDefault="007060C2" w:rsidP="00D7681A">
            <w:pPr>
              <w:jc w:val="both"/>
              <w:rPr>
                <w:rFonts w:ascii="Times New Roman" w:hAnsi="Times New Roman" w:cs="Times New Roman"/>
                <w:b/>
                <w:sz w:val="24"/>
                <w:szCs w:val="24"/>
              </w:rPr>
            </w:pPr>
          </w:p>
        </w:tc>
      </w:tr>
      <w:tr w:rsidR="007060C2" w:rsidRPr="00D7681A" w:rsidTr="00256BD5">
        <w:tc>
          <w:tcPr>
            <w:tcW w:w="1951" w:type="dxa"/>
            <w:vMerge/>
          </w:tcPr>
          <w:p w:rsidR="007060C2" w:rsidRPr="00D7681A" w:rsidRDefault="007060C2" w:rsidP="00D7681A">
            <w:pPr>
              <w:jc w:val="both"/>
              <w:rPr>
                <w:rFonts w:ascii="Times New Roman" w:hAnsi="Times New Roman" w:cs="Times New Roman"/>
                <w:b/>
                <w:sz w:val="24"/>
                <w:szCs w:val="24"/>
              </w:rPr>
            </w:pPr>
          </w:p>
        </w:tc>
        <w:tc>
          <w:tcPr>
            <w:tcW w:w="3963" w:type="dxa"/>
          </w:tcPr>
          <w:p w:rsidR="007060C2" w:rsidRPr="00D7681A" w:rsidRDefault="00C83437" w:rsidP="00D7681A">
            <w:pPr>
              <w:jc w:val="both"/>
              <w:rPr>
                <w:rFonts w:ascii="Times New Roman" w:hAnsi="Times New Roman" w:cs="Times New Roman"/>
                <w:b/>
                <w:sz w:val="24"/>
                <w:szCs w:val="24"/>
              </w:rPr>
            </w:pPr>
            <w:r>
              <w:rPr>
                <w:rFonts w:ascii="Times New Roman" w:hAnsi="Times New Roman" w:cs="Times New Roman"/>
                <w:b/>
                <w:sz w:val="24"/>
                <w:szCs w:val="24"/>
              </w:rPr>
              <w:t>7. «Черепашки»</w:t>
            </w:r>
          </w:p>
        </w:tc>
        <w:tc>
          <w:tcPr>
            <w:tcW w:w="8653" w:type="dxa"/>
          </w:tcPr>
          <w:p w:rsidR="007060C2" w:rsidRPr="00D7681A" w:rsidRDefault="00EF4649"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Группировка</w:t>
            </w:r>
            <w:r w:rsidR="00C83437">
              <w:rPr>
                <w:rFonts w:ascii="Times New Roman" w:eastAsia="Times New Roman" w:hAnsi="Times New Roman" w:cs="Times New Roman"/>
                <w:color w:val="000000"/>
                <w:sz w:val="24"/>
                <w:szCs w:val="24"/>
                <w:lang w:eastAsia="ru-RU"/>
              </w:rPr>
              <w:t xml:space="preserve"> по цвету и размеру, сравнение </w:t>
            </w:r>
            <w:r>
              <w:rPr>
                <w:rFonts w:ascii="Times New Roman" w:eastAsia="Times New Roman" w:hAnsi="Times New Roman" w:cs="Times New Roman"/>
                <w:color w:val="000000"/>
                <w:sz w:val="24"/>
                <w:szCs w:val="24"/>
                <w:lang w:eastAsia="ru-RU"/>
              </w:rPr>
              <w:t>количества групп предметов.</w:t>
            </w:r>
          </w:p>
        </w:tc>
        <w:tc>
          <w:tcPr>
            <w:tcW w:w="425" w:type="dxa"/>
          </w:tcPr>
          <w:p w:rsidR="007060C2" w:rsidRPr="00D7681A" w:rsidRDefault="007060C2" w:rsidP="00D7681A">
            <w:pPr>
              <w:jc w:val="both"/>
              <w:rPr>
                <w:rFonts w:ascii="Times New Roman" w:hAnsi="Times New Roman" w:cs="Times New Roman"/>
                <w:b/>
                <w:sz w:val="24"/>
                <w:szCs w:val="24"/>
              </w:rPr>
            </w:pPr>
          </w:p>
        </w:tc>
      </w:tr>
      <w:tr w:rsidR="00C4780D" w:rsidRPr="00D7681A" w:rsidTr="00256BD5">
        <w:tc>
          <w:tcPr>
            <w:tcW w:w="1951" w:type="dxa"/>
            <w:vMerge/>
          </w:tcPr>
          <w:p w:rsidR="00C4780D" w:rsidRPr="00D7681A" w:rsidRDefault="00C4780D" w:rsidP="00D7681A">
            <w:pPr>
              <w:jc w:val="both"/>
              <w:rPr>
                <w:rFonts w:ascii="Times New Roman" w:hAnsi="Times New Roman" w:cs="Times New Roman"/>
                <w:b/>
                <w:sz w:val="24"/>
                <w:szCs w:val="24"/>
              </w:rPr>
            </w:pPr>
          </w:p>
        </w:tc>
        <w:tc>
          <w:tcPr>
            <w:tcW w:w="3963" w:type="dxa"/>
          </w:tcPr>
          <w:p w:rsidR="00C83437" w:rsidRPr="00D7681A" w:rsidRDefault="00C83437" w:rsidP="00C83437">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 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p w:rsidR="00C4780D" w:rsidRPr="00D7681A" w:rsidRDefault="00C4780D" w:rsidP="00D7681A">
            <w:pPr>
              <w:jc w:val="both"/>
              <w:rPr>
                <w:rFonts w:ascii="Times New Roman" w:hAnsi="Times New Roman" w:cs="Times New Roman"/>
                <w:b/>
                <w:sz w:val="24"/>
                <w:szCs w:val="24"/>
              </w:rPr>
            </w:pPr>
          </w:p>
        </w:tc>
        <w:tc>
          <w:tcPr>
            <w:tcW w:w="8653" w:type="dxa"/>
          </w:tcPr>
          <w:p w:rsidR="00C4780D" w:rsidRPr="00D7681A" w:rsidRDefault="00EF4649"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Самостоятельное складывание фигуры «домик</w:t>
            </w:r>
            <w:r w:rsidR="00F877A7">
              <w:rPr>
                <w:rFonts w:ascii="Times New Roman" w:eastAsia="Times New Roman" w:hAnsi="Times New Roman" w:cs="Times New Roman"/>
                <w:color w:val="000000"/>
                <w:sz w:val="24"/>
                <w:szCs w:val="24"/>
                <w:lang w:eastAsia="ru-RU"/>
              </w:rPr>
              <w:t>»</w:t>
            </w:r>
            <w:r w:rsidR="00C83437">
              <w:rPr>
                <w:rFonts w:ascii="Times New Roman" w:eastAsia="Times New Roman" w:hAnsi="Times New Roman" w:cs="Times New Roman"/>
                <w:color w:val="000000"/>
                <w:sz w:val="24"/>
                <w:szCs w:val="24"/>
                <w:lang w:eastAsia="ru-RU"/>
              </w:rPr>
              <w:t>.</w:t>
            </w:r>
          </w:p>
        </w:tc>
        <w:tc>
          <w:tcPr>
            <w:tcW w:w="425" w:type="dxa"/>
          </w:tcPr>
          <w:p w:rsidR="00C4780D" w:rsidRPr="00D7681A" w:rsidRDefault="00C4780D" w:rsidP="00D7681A">
            <w:pPr>
              <w:jc w:val="both"/>
              <w:rPr>
                <w:rFonts w:ascii="Times New Roman" w:hAnsi="Times New Roman" w:cs="Times New Roman"/>
                <w:b/>
                <w:sz w:val="24"/>
                <w:szCs w:val="24"/>
              </w:rPr>
            </w:pPr>
          </w:p>
        </w:tc>
      </w:tr>
      <w:tr w:rsidR="004249D7" w:rsidRPr="00D7681A" w:rsidTr="00256BD5">
        <w:tc>
          <w:tcPr>
            <w:tcW w:w="1951" w:type="dxa"/>
            <w:vMerge w:val="restart"/>
          </w:tcPr>
          <w:p w:rsidR="004249D7" w:rsidRPr="00D7681A" w:rsidRDefault="004249D7" w:rsidP="00D7681A">
            <w:pPr>
              <w:jc w:val="both"/>
              <w:rPr>
                <w:rFonts w:ascii="Times New Roman" w:hAnsi="Times New Roman" w:cs="Times New Roman"/>
                <w:b/>
                <w:sz w:val="24"/>
                <w:szCs w:val="24"/>
              </w:rPr>
            </w:pPr>
            <w:r w:rsidRPr="00D7681A">
              <w:rPr>
                <w:rFonts w:ascii="Times New Roman" w:hAnsi="Times New Roman" w:cs="Times New Roman"/>
                <w:b/>
                <w:sz w:val="24"/>
                <w:szCs w:val="24"/>
              </w:rPr>
              <w:t>Декабрь</w:t>
            </w:r>
          </w:p>
          <w:p w:rsidR="004249D7" w:rsidRDefault="004249D7" w:rsidP="00D7681A">
            <w:pPr>
              <w:jc w:val="both"/>
              <w:rPr>
                <w:rFonts w:ascii="Times New Roman" w:hAnsi="Times New Roman" w:cs="Times New Roman"/>
                <w:b/>
                <w:sz w:val="24"/>
                <w:szCs w:val="24"/>
              </w:rPr>
            </w:pPr>
          </w:p>
          <w:p w:rsidR="004249D7" w:rsidRDefault="004249D7" w:rsidP="00D7681A">
            <w:pPr>
              <w:jc w:val="both"/>
              <w:rPr>
                <w:rFonts w:ascii="Times New Roman" w:hAnsi="Times New Roman" w:cs="Times New Roman"/>
                <w:b/>
                <w:sz w:val="24"/>
                <w:szCs w:val="24"/>
              </w:rPr>
            </w:pPr>
          </w:p>
          <w:p w:rsidR="004249D7" w:rsidRDefault="004249D7" w:rsidP="00D7681A">
            <w:pPr>
              <w:jc w:val="both"/>
              <w:rPr>
                <w:rFonts w:ascii="Times New Roman" w:hAnsi="Times New Roman" w:cs="Times New Roman"/>
                <w:b/>
                <w:sz w:val="24"/>
                <w:szCs w:val="24"/>
              </w:rPr>
            </w:pPr>
          </w:p>
          <w:p w:rsidR="004249D7" w:rsidRPr="00D7681A" w:rsidRDefault="004249D7" w:rsidP="00D7681A">
            <w:pPr>
              <w:jc w:val="both"/>
              <w:rPr>
                <w:rFonts w:ascii="Times New Roman" w:hAnsi="Times New Roman" w:cs="Times New Roman"/>
                <w:b/>
                <w:sz w:val="24"/>
                <w:szCs w:val="24"/>
              </w:rPr>
            </w:pPr>
          </w:p>
        </w:tc>
        <w:tc>
          <w:tcPr>
            <w:tcW w:w="3963" w:type="dxa"/>
          </w:tcPr>
          <w:p w:rsidR="004249D7" w:rsidRPr="00BC28F1" w:rsidRDefault="00BC28F1" w:rsidP="0066458D">
            <w:pPr>
              <w:pStyle w:val="ad"/>
              <w:numPr>
                <w:ilvl w:val="0"/>
                <w:numId w:val="6"/>
              </w:numPr>
              <w:jc w:val="both"/>
              <w:rPr>
                <w:rFonts w:ascii="Times New Roman" w:hAnsi="Times New Roman" w:cs="Times New Roman"/>
                <w:b/>
                <w:sz w:val="24"/>
                <w:szCs w:val="24"/>
              </w:rPr>
            </w:pPr>
            <w:r w:rsidRPr="00BC28F1">
              <w:rPr>
                <w:rFonts w:ascii="Times New Roman" w:hAnsi="Times New Roman" w:cs="Times New Roman"/>
                <w:b/>
                <w:sz w:val="24"/>
                <w:szCs w:val="24"/>
              </w:rPr>
              <w:lastRenderedPageBreak/>
              <w:t>«Чудо крестики 1</w:t>
            </w:r>
            <w:r w:rsidR="004249D7" w:rsidRPr="00BC28F1">
              <w:rPr>
                <w:rFonts w:ascii="Times New Roman" w:hAnsi="Times New Roman" w:cs="Times New Roman"/>
                <w:b/>
                <w:sz w:val="24"/>
                <w:szCs w:val="24"/>
              </w:rPr>
              <w:t>»</w:t>
            </w:r>
          </w:p>
        </w:tc>
        <w:tc>
          <w:tcPr>
            <w:tcW w:w="8653" w:type="dxa"/>
          </w:tcPr>
          <w:p w:rsidR="004249D7" w:rsidRPr="00D7681A" w:rsidRDefault="00BC28F1"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Составление силуэта «елочка</w:t>
            </w:r>
            <w:r w:rsidR="004249D7">
              <w:rPr>
                <w:rFonts w:ascii="Times New Roman" w:eastAsia="Times New Roman" w:hAnsi="Times New Roman" w:cs="Times New Roman"/>
                <w:color w:val="000000"/>
                <w:sz w:val="24"/>
                <w:szCs w:val="24"/>
                <w:lang w:eastAsia="ru-RU"/>
              </w:rPr>
              <w:t>» путем наложения частей на схему,</w:t>
            </w:r>
            <w:r>
              <w:rPr>
                <w:rFonts w:ascii="Times New Roman" w:eastAsia="Times New Roman" w:hAnsi="Times New Roman" w:cs="Times New Roman"/>
                <w:color w:val="000000"/>
                <w:sz w:val="24"/>
                <w:szCs w:val="24"/>
                <w:lang w:eastAsia="ru-RU"/>
              </w:rPr>
              <w:t xml:space="preserve"> определение </w:t>
            </w:r>
            <w:r>
              <w:rPr>
                <w:rFonts w:ascii="Times New Roman" w:eastAsia="Times New Roman" w:hAnsi="Times New Roman" w:cs="Times New Roman"/>
                <w:color w:val="000000"/>
                <w:sz w:val="24"/>
                <w:szCs w:val="24"/>
                <w:lang w:eastAsia="ru-RU"/>
              </w:rPr>
              <w:lastRenderedPageBreak/>
              <w:t>формы (треугольник), сравнение по размеру (большой, маленький).</w:t>
            </w:r>
          </w:p>
        </w:tc>
        <w:tc>
          <w:tcPr>
            <w:tcW w:w="425" w:type="dxa"/>
          </w:tcPr>
          <w:p w:rsidR="004249D7" w:rsidRPr="00D7681A" w:rsidRDefault="004249D7" w:rsidP="00D7681A">
            <w:pPr>
              <w:jc w:val="both"/>
              <w:rPr>
                <w:rFonts w:ascii="Times New Roman" w:hAnsi="Times New Roman" w:cs="Times New Roman"/>
                <w:b/>
                <w:sz w:val="24"/>
                <w:szCs w:val="24"/>
              </w:rPr>
            </w:pPr>
          </w:p>
        </w:tc>
      </w:tr>
      <w:tr w:rsidR="004249D7" w:rsidRPr="00D7681A" w:rsidTr="00256BD5">
        <w:tc>
          <w:tcPr>
            <w:tcW w:w="1951" w:type="dxa"/>
            <w:vMerge/>
          </w:tcPr>
          <w:p w:rsidR="004249D7" w:rsidRPr="00D7681A" w:rsidRDefault="004249D7" w:rsidP="00D7681A">
            <w:pPr>
              <w:jc w:val="both"/>
              <w:rPr>
                <w:rFonts w:ascii="Times New Roman" w:hAnsi="Times New Roman" w:cs="Times New Roman"/>
                <w:b/>
                <w:sz w:val="24"/>
                <w:szCs w:val="24"/>
              </w:rPr>
            </w:pPr>
          </w:p>
        </w:tc>
        <w:tc>
          <w:tcPr>
            <w:tcW w:w="3963" w:type="dxa"/>
          </w:tcPr>
          <w:p w:rsidR="004249D7" w:rsidRPr="0066458D" w:rsidRDefault="004249D7" w:rsidP="0066458D">
            <w:pPr>
              <w:pStyle w:val="ad"/>
              <w:numPr>
                <w:ilvl w:val="0"/>
                <w:numId w:val="6"/>
              </w:numPr>
              <w:jc w:val="both"/>
              <w:rPr>
                <w:rFonts w:ascii="Times New Roman" w:hAnsi="Times New Roman" w:cs="Times New Roman"/>
                <w:b/>
                <w:sz w:val="24"/>
                <w:szCs w:val="24"/>
              </w:rPr>
            </w:pPr>
            <w:r>
              <w:rPr>
                <w:rFonts w:ascii="Times New Roman" w:hAnsi="Times New Roman" w:cs="Times New Roman"/>
                <w:b/>
                <w:sz w:val="24"/>
                <w:szCs w:val="24"/>
              </w:rPr>
              <w:t>«Разноцветные веревочки»</w:t>
            </w:r>
          </w:p>
        </w:tc>
        <w:tc>
          <w:tcPr>
            <w:tcW w:w="8653" w:type="dxa"/>
          </w:tcPr>
          <w:p w:rsidR="004249D7" w:rsidRPr="00D7681A" w:rsidRDefault="00BC28F1" w:rsidP="00D7681A">
            <w:pPr>
              <w:shd w:val="clear" w:color="auto" w:fill="FFFFFF"/>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Дорожка</w:t>
            </w:r>
            <w:proofErr w:type="gramEnd"/>
            <w:r>
              <w:rPr>
                <w:rFonts w:ascii="Times New Roman" w:eastAsia="Times New Roman" w:hAnsi="Times New Roman" w:cs="Times New Roman"/>
                <w:color w:val="000000"/>
                <w:sz w:val="24"/>
                <w:szCs w:val="24"/>
                <w:lang w:eastAsia="ru-RU"/>
              </w:rPr>
              <w:t xml:space="preserve"> какого цвета ведет в гости к гномику</w:t>
            </w:r>
            <w:r w:rsidR="004249D7">
              <w:rPr>
                <w:rFonts w:ascii="Times New Roman" w:eastAsia="Times New Roman" w:hAnsi="Times New Roman" w:cs="Times New Roman"/>
                <w:color w:val="000000"/>
                <w:sz w:val="24"/>
                <w:szCs w:val="24"/>
                <w:lang w:eastAsia="ru-RU"/>
              </w:rPr>
              <w:t>.</w:t>
            </w:r>
          </w:p>
        </w:tc>
        <w:tc>
          <w:tcPr>
            <w:tcW w:w="425" w:type="dxa"/>
          </w:tcPr>
          <w:p w:rsidR="004249D7" w:rsidRPr="00D7681A" w:rsidRDefault="004249D7" w:rsidP="00D7681A">
            <w:pPr>
              <w:jc w:val="both"/>
              <w:rPr>
                <w:rFonts w:ascii="Times New Roman" w:hAnsi="Times New Roman" w:cs="Times New Roman"/>
                <w:b/>
                <w:sz w:val="24"/>
                <w:szCs w:val="24"/>
              </w:rPr>
            </w:pPr>
          </w:p>
        </w:tc>
      </w:tr>
      <w:tr w:rsidR="004249D7" w:rsidRPr="00D7681A" w:rsidTr="00256BD5">
        <w:tc>
          <w:tcPr>
            <w:tcW w:w="1951" w:type="dxa"/>
            <w:vMerge/>
          </w:tcPr>
          <w:p w:rsidR="004249D7" w:rsidRPr="00D7681A" w:rsidRDefault="004249D7" w:rsidP="00D7681A">
            <w:pPr>
              <w:jc w:val="both"/>
              <w:rPr>
                <w:rFonts w:ascii="Times New Roman" w:hAnsi="Times New Roman" w:cs="Times New Roman"/>
                <w:b/>
                <w:sz w:val="24"/>
                <w:szCs w:val="24"/>
              </w:rPr>
            </w:pPr>
          </w:p>
        </w:tc>
        <w:tc>
          <w:tcPr>
            <w:tcW w:w="3963" w:type="dxa"/>
          </w:tcPr>
          <w:p w:rsidR="004249D7" w:rsidRPr="004249D7" w:rsidRDefault="004249D7" w:rsidP="004249D7">
            <w:pPr>
              <w:pStyle w:val="ad"/>
              <w:numPr>
                <w:ilvl w:val="0"/>
                <w:numId w:val="6"/>
              </w:num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proofErr w:type="gramStart"/>
            <w:r>
              <w:rPr>
                <w:rFonts w:ascii="Times New Roman" w:eastAsia="Times New Roman" w:hAnsi="Times New Roman" w:cs="Times New Roman"/>
                <w:b/>
                <w:color w:val="000000"/>
                <w:sz w:val="24"/>
                <w:szCs w:val="24"/>
                <w:lang w:eastAsia="ru-RU"/>
              </w:rPr>
              <w:t>Чудо-крестики</w:t>
            </w:r>
            <w:proofErr w:type="gramEnd"/>
            <w:r>
              <w:rPr>
                <w:rFonts w:ascii="Times New Roman" w:eastAsia="Times New Roman" w:hAnsi="Times New Roman" w:cs="Times New Roman"/>
                <w:b/>
                <w:color w:val="000000"/>
                <w:sz w:val="24"/>
                <w:szCs w:val="24"/>
                <w:lang w:eastAsia="ru-RU"/>
              </w:rPr>
              <w:t xml:space="preserve"> 1»</w:t>
            </w:r>
          </w:p>
          <w:p w:rsidR="004249D7" w:rsidRPr="00D7681A" w:rsidRDefault="004249D7" w:rsidP="00D7681A">
            <w:pPr>
              <w:jc w:val="both"/>
              <w:rPr>
                <w:rFonts w:ascii="Times New Roman" w:hAnsi="Times New Roman" w:cs="Times New Roman"/>
                <w:b/>
                <w:sz w:val="24"/>
                <w:szCs w:val="24"/>
              </w:rPr>
            </w:pPr>
          </w:p>
        </w:tc>
        <w:tc>
          <w:tcPr>
            <w:tcW w:w="8653" w:type="dxa"/>
          </w:tcPr>
          <w:p w:rsidR="004249D7" w:rsidRPr="00D7681A" w:rsidRDefault="004249D7"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Творческое констр</w:t>
            </w:r>
            <w:r w:rsidR="00BC28F1">
              <w:rPr>
                <w:rFonts w:ascii="Times New Roman" w:eastAsia="Times New Roman" w:hAnsi="Times New Roman" w:cs="Times New Roman"/>
                <w:color w:val="000000"/>
                <w:sz w:val="24"/>
                <w:szCs w:val="24"/>
                <w:lang w:eastAsia="ru-RU"/>
              </w:rPr>
              <w:t>уирование силуэта «Подарок к Новому году</w:t>
            </w:r>
            <w:r>
              <w:rPr>
                <w:rFonts w:ascii="Times New Roman" w:eastAsia="Times New Roman" w:hAnsi="Times New Roman" w:cs="Times New Roman"/>
                <w:color w:val="000000"/>
                <w:sz w:val="24"/>
                <w:szCs w:val="24"/>
                <w:lang w:eastAsia="ru-RU"/>
              </w:rPr>
              <w:t>».</w:t>
            </w:r>
          </w:p>
        </w:tc>
        <w:tc>
          <w:tcPr>
            <w:tcW w:w="425" w:type="dxa"/>
          </w:tcPr>
          <w:p w:rsidR="004249D7" w:rsidRPr="00D7681A" w:rsidRDefault="004249D7" w:rsidP="00D7681A">
            <w:pPr>
              <w:jc w:val="both"/>
              <w:rPr>
                <w:rFonts w:ascii="Times New Roman" w:hAnsi="Times New Roman" w:cs="Times New Roman"/>
                <w:b/>
                <w:sz w:val="24"/>
                <w:szCs w:val="24"/>
              </w:rPr>
            </w:pPr>
          </w:p>
        </w:tc>
      </w:tr>
      <w:tr w:rsidR="004249D7" w:rsidRPr="00D7681A" w:rsidTr="00BC28F1">
        <w:trPr>
          <w:trHeight w:val="720"/>
        </w:trPr>
        <w:tc>
          <w:tcPr>
            <w:tcW w:w="1951" w:type="dxa"/>
            <w:vMerge/>
          </w:tcPr>
          <w:p w:rsidR="004249D7" w:rsidRPr="00D7681A" w:rsidRDefault="004249D7" w:rsidP="00D7681A">
            <w:pPr>
              <w:jc w:val="both"/>
              <w:rPr>
                <w:rFonts w:ascii="Times New Roman" w:hAnsi="Times New Roman" w:cs="Times New Roman"/>
                <w:b/>
                <w:sz w:val="24"/>
                <w:szCs w:val="24"/>
              </w:rPr>
            </w:pPr>
          </w:p>
        </w:tc>
        <w:tc>
          <w:tcPr>
            <w:tcW w:w="3963" w:type="dxa"/>
          </w:tcPr>
          <w:p w:rsidR="004249D7" w:rsidRPr="004249D7" w:rsidRDefault="00BC28F1" w:rsidP="004249D7">
            <w:pPr>
              <w:pStyle w:val="ad"/>
              <w:numPr>
                <w:ilvl w:val="0"/>
                <w:numId w:val="6"/>
              </w:numPr>
              <w:jc w:val="both"/>
              <w:rPr>
                <w:rFonts w:ascii="Times New Roman" w:hAnsi="Times New Roman" w:cs="Times New Roman"/>
                <w:b/>
                <w:sz w:val="24"/>
                <w:szCs w:val="24"/>
              </w:rPr>
            </w:pPr>
            <w:r>
              <w:rPr>
                <w:rFonts w:ascii="Times New Roman" w:hAnsi="Times New Roman" w:cs="Times New Roman"/>
                <w:b/>
                <w:sz w:val="24"/>
                <w:szCs w:val="24"/>
              </w:rPr>
              <w:t>«Лепестки</w:t>
            </w:r>
            <w:r w:rsidR="004249D7">
              <w:rPr>
                <w:rFonts w:ascii="Times New Roman" w:hAnsi="Times New Roman" w:cs="Times New Roman"/>
                <w:b/>
                <w:sz w:val="24"/>
                <w:szCs w:val="24"/>
              </w:rPr>
              <w:t>»</w:t>
            </w:r>
          </w:p>
        </w:tc>
        <w:tc>
          <w:tcPr>
            <w:tcW w:w="8653" w:type="dxa"/>
          </w:tcPr>
          <w:p w:rsidR="004249D7" w:rsidRPr="00D7681A" w:rsidRDefault="00BC28F1" w:rsidP="004249D7">
            <w:pPr>
              <w:shd w:val="clear" w:color="auto" w:fill="FFFFFF"/>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Сравнение по цвету (</w:t>
            </w:r>
            <w:r w:rsidR="00D43DE4">
              <w:rPr>
                <w:rFonts w:ascii="Times New Roman" w:eastAsia="Times New Roman" w:hAnsi="Times New Roman" w:cs="Times New Roman"/>
                <w:color w:val="000000"/>
                <w:sz w:val="24"/>
                <w:szCs w:val="24"/>
                <w:lang w:eastAsia="ru-RU"/>
              </w:rPr>
              <w:t>красный, синий, зеленый, желтый), понимание простой проблемной ситуац</w:t>
            </w:r>
            <w:proofErr w:type="gramStart"/>
            <w:r w:rsidR="00D43DE4">
              <w:rPr>
                <w:rFonts w:ascii="Times New Roman" w:eastAsia="Times New Roman" w:hAnsi="Times New Roman" w:cs="Times New Roman"/>
                <w:color w:val="000000"/>
                <w:sz w:val="24"/>
                <w:szCs w:val="24"/>
                <w:lang w:eastAsia="ru-RU"/>
              </w:rPr>
              <w:t>ии  и ее</w:t>
            </w:r>
            <w:proofErr w:type="gramEnd"/>
            <w:r w:rsidR="00D43DE4">
              <w:rPr>
                <w:rFonts w:ascii="Times New Roman" w:eastAsia="Times New Roman" w:hAnsi="Times New Roman" w:cs="Times New Roman"/>
                <w:color w:val="000000"/>
                <w:sz w:val="24"/>
                <w:szCs w:val="24"/>
                <w:lang w:eastAsia="ru-RU"/>
              </w:rPr>
              <w:t xml:space="preserve"> решение.</w:t>
            </w:r>
          </w:p>
        </w:tc>
        <w:tc>
          <w:tcPr>
            <w:tcW w:w="425" w:type="dxa"/>
          </w:tcPr>
          <w:p w:rsidR="004249D7" w:rsidRPr="00D7681A" w:rsidRDefault="004249D7" w:rsidP="00D7681A">
            <w:pPr>
              <w:jc w:val="both"/>
              <w:rPr>
                <w:rFonts w:ascii="Times New Roman" w:hAnsi="Times New Roman" w:cs="Times New Roman"/>
                <w:b/>
                <w:sz w:val="24"/>
                <w:szCs w:val="24"/>
              </w:rPr>
            </w:pPr>
          </w:p>
        </w:tc>
      </w:tr>
      <w:tr w:rsidR="004249D7" w:rsidRPr="00D7681A" w:rsidTr="00256BD5">
        <w:tc>
          <w:tcPr>
            <w:tcW w:w="1951" w:type="dxa"/>
            <w:vMerge/>
          </w:tcPr>
          <w:p w:rsidR="004249D7" w:rsidRPr="00D7681A" w:rsidRDefault="004249D7" w:rsidP="00D7681A">
            <w:pPr>
              <w:jc w:val="both"/>
              <w:rPr>
                <w:rFonts w:ascii="Times New Roman" w:hAnsi="Times New Roman" w:cs="Times New Roman"/>
                <w:b/>
                <w:sz w:val="24"/>
                <w:szCs w:val="24"/>
              </w:rPr>
            </w:pPr>
          </w:p>
        </w:tc>
        <w:tc>
          <w:tcPr>
            <w:tcW w:w="3963" w:type="dxa"/>
          </w:tcPr>
          <w:p w:rsidR="004249D7" w:rsidRDefault="004249D7" w:rsidP="004249D7">
            <w:pPr>
              <w:pStyle w:val="ad"/>
              <w:numPr>
                <w:ilvl w:val="0"/>
                <w:numId w:val="6"/>
              </w:numPr>
              <w:jc w:val="both"/>
              <w:rPr>
                <w:rFonts w:ascii="Times New Roman" w:hAnsi="Times New Roman" w:cs="Times New Roman"/>
                <w:b/>
                <w:sz w:val="24"/>
                <w:szCs w:val="24"/>
              </w:rPr>
            </w:pPr>
            <w:r>
              <w:rPr>
                <w:rFonts w:ascii="Times New Roman" w:hAnsi="Times New Roman" w:cs="Times New Roman"/>
                <w:b/>
                <w:sz w:val="24"/>
                <w:szCs w:val="24"/>
              </w:rPr>
              <w:t>«Фонарики»</w:t>
            </w:r>
          </w:p>
        </w:tc>
        <w:tc>
          <w:tcPr>
            <w:tcW w:w="8653" w:type="dxa"/>
          </w:tcPr>
          <w:p w:rsidR="004249D7" w:rsidRDefault="004249D7" w:rsidP="004249D7">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Группировка по форме или цвету</w:t>
            </w:r>
            <w:r w:rsidR="00BC28F1">
              <w:rPr>
                <w:rFonts w:ascii="Times New Roman" w:eastAsia="Times New Roman" w:hAnsi="Times New Roman" w:cs="Times New Roman"/>
                <w:color w:val="000000"/>
                <w:sz w:val="24"/>
                <w:szCs w:val="24"/>
                <w:lang w:eastAsia="ru-RU"/>
              </w:rPr>
              <w:t xml:space="preserve">. Круги </w:t>
            </w:r>
            <w:proofErr w:type="spellStart"/>
            <w:r w:rsidR="00BC28F1">
              <w:rPr>
                <w:rFonts w:ascii="Times New Roman" w:eastAsia="Times New Roman" w:hAnsi="Times New Roman" w:cs="Times New Roman"/>
                <w:color w:val="000000"/>
                <w:sz w:val="24"/>
                <w:szCs w:val="24"/>
                <w:lang w:eastAsia="ru-RU"/>
              </w:rPr>
              <w:t>эллера</w:t>
            </w:r>
            <w:proofErr w:type="spellEnd"/>
            <w:r w:rsidR="00BC28F1">
              <w:rPr>
                <w:rFonts w:ascii="Times New Roman" w:eastAsia="Times New Roman" w:hAnsi="Times New Roman" w:cs="Times New Roman"/>
                <w:color w:val="000000"/>
                <w:sz w:val="24"/>
                <w:szCs w:val="24"/>
                <w:lang w:eastAsia="ru-RU"/>
              </w:rPr>
              <w:t>.</w:t>
            </w:r>
          </w:p>
        </w:tc>
        <w:tc>
          <w:tcPr>
            <w:tcW w:w="425" w:type="dxa"/>
          </w:tcPr>
          <w:p w:rsidR="004249D7" w:rsidRPr="00D7681A" w:rsidRDefault="004249D7" w:rsidP="00D7681A">
            <w:pPr>
              <w:jc w:val="both"/>
              <w:rPr>
                <w:rFonts w:ascii="Times New Roman" w:hAnsi="Times New Roman" w:cs="Times New Roman"/>
                <w:b/>
                <w:sz w:val="24"/>
                <w:szCs w:val="24"/>
              </w:rPr>
            </w:pPr>
          </w:p>
        </w:tc>
      </w:tr>
      <w:tr w:rsidR="004249D7" w:rsidRPr="00D7681A" w:rsidTr="00256BD5">
        <w:tc>
          <w:tcPr>
            <w:tcW w:w="1951" w:type="dxa"/>
            <w:vMerge/>
          </w:tcPr>
          <w:p w:rsidR="004249D7" w:rsidRPr="00D7681A" w:rsidRDefault="004249D7" w:rsidP="00D7681A">
            <w:pPr>
              <w:jc w:val="both"/>
              <w:rPr>
                <w:rFonts w:ascii="Times New Roman" w:hAnsi="Times New Roman" w:cs="Times New Roman"/>
                <w:b/>
                <w:sz w:val="24"/>
                <w:szCs w:val="24"/>
              </w:rPr>
            </w:pPr>
          </w:p>
        </w:tc>
        <w:tc>
          <w:tcPr>
            <w:tcW w:w="3963" w:type="dxa"/>
          </w:tcPr>
          <w:p w:rsidR="004249D7" w:rsidRDefault="004249D7" w:rsidP="004249D7">
            <w:pPr>
              <w:pStyle w:val="ad"/>
              <w:numPr>
                <w:ilvl w:val="0"/>
                <w:numId w:val="6"/>
              </w:numPr>
              <w:jc w:val="both"/>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Чудо-крестики</w:t>
            </w:r>
            <w:proofErr w:type="gramEnd"/>
            <w:r>
              <w:rPr>
                <w:rFonts w:ascii="Times New Roman" w:hAnsi="Times New Roman" w:cs="Times New Roman"/>
                <w:b/>
                <w:sz w:val="24"/>
                <w:szCs w:val="24"/>
              </w:rPr>
              <w:t xml:space="preserve"> 1»</w:t>
            </w:r>
          </w:p>
        </w:tc>
        <w:tc>
          <w:tcPr>
            <w:tcW w:w="8653" w:type="dxa"/>
          </w:tcPr>
          <w:p w:rsidR="004249D7" w:rsidRDefault="004249D7" w:rsidP="004249D7">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Поиск по форме, составление круга из двух частей, понимание пространственных характеристик «посередине», «слева», «справа».</w:t>
            </w:r>
          </w:p>
        </w:tc>
        <w:tc>
          <w:tcPr>
            <w:tcW w:w="425" w:type="dxa"/>
          </w:tcPr>
          <w:p w:rsidR="004249D7" w:rsidRPr="00D7681A" w:rsidRDefault="004249D7" w:rsidP="00D7681A">
            <w:pPr>
              <w:jc w:val="both"/>
              <w:rPr>
                <w:rFonts w:ascii="Times New Roman" w:hAnsi="Times New Roman" w:cs="Times New Roman"/>
                <w:b/>
                <w:sz w:val="24"/>
                <w:szCs w:val="24"/>
              </w:rPr>
            </w:pPr>
          </w:p>
        </w:tc>
      </w:tr>
      <w:tr w:rsidR="004249D7" w:rsidRPr="00D7681A" w:rsidTr="00256BD5">
        <w:tc>
          <w:tcPr>
            <w:tcW w:w="1951" w:type="dxa"/>
            <w:vMerge/>
          </w:tcPr>
          <w:p w:rsidR="004249D7" w:rsidRPr="00D7681A" w:rsidRDefault="004249D7" w:rsidP="00D7681A">
            <w:pPr>
              <w:jc w:val="both"/>
              <w:rPr>
                <w:rFonts w:ascii="Times New Roman" w:hAnsi="Times New Roman" w:cs="Times New Roman"/>
                <w:b/>
                <w:sz w:val="24"/>
                <w:szCs w:val="24"/>
              </w:rPr>
            </w:pPr>
          </w:p>
        </w:tc>
        <w:tc>
          <w:tcPr>
            <w:tcW w:w="3963" w:type="dxa"/>
          </w:tcPr>
          <w:p w:rsidR="004249D7" w:rsidRDefault="004249D7" w:rsidP="004249D7">
            <w:pPr>
              <w:pStyle w:val="ad"/>
              <w:numPr>
                <w:ilvl w:val="0"/>
                <w:numId w:val="6"/>
              </w:numPr>
              <w:jc w:val="both"/>
              <w:rPr>
                <w:rFonts w:ascii="Times New Roman" w:hAnsi="Times New Roman" w:cs="Times New Roman"/>
                <w:b/>
                <w:sz w:val="24"/>
                <w:szCs w:val="24"/>
              </w:rPr>
            </w:pPr>
            <w:r>
              <w:rPr>
                <w:rFonts w:ascii="Times New Roman" w:hAnsi="Times New Roman" w:cs="Times New Roman"/>
                <w:b/>
                <w:sz w:val="24"/>
                <w:szCs w:val="24"/>
              </w:rPr>
              <w:t>«Черепашки»</w:t>
            </w:r>
          </w:p>
        </w:tc>
        <w:tc>
          <w:tcPr>
            <w:tcW w:w="8653" w:type="dxa"/>
          </w:tcPr>
          <w:p w:rsidR="004249D7" w:rsidRDefault="00392E2B" w:rsidP="004249D7">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Группировка предметов по размеру, с</w:t>
            </w:r>
            <w:r w:rsidR="00BC28F1">
              <w:rPr>
                <w:rFonts w:ascii="Times New Roman" w:eastAsia="Times New Roman" w:hAnsi="Times New Roman" w:cs="Times New Roman"/>
                <w:color w:val="000000"/>
                <w:sz w:val="24"/>
                <w:szCs w:val="24"/>
                <w:lang w:eastAsia="ru-RU"/>
              </w:rPr>
              <w:t>равнение по цвету или размеру.</w:t>
            </w:r>
          </w:p>
        </w:tc>
        <w:tc>
          <w:tcPr>
            <w:tcW w:w="425" w:type="dxa"/>
          </w:tcPr>
          <w:p w:rsidR="004249D7" w:rsidRPr="00D7681A" w:rsidRDefault="004249D7" w:rsidP="00D7681A">
            <w:pPr>
              <w:jc w:val="both"/>
              <w:rPr>
                <w:rFonts w:ascii="Times New Roman" w:hAnsi="Times New Roman" w:cs="Times New Roman"/>
                <w:b/>
                <w:sz w:val="24"/>
                <w:szCs w:val="24"/>
              </w:rPr>
            </w:pPr>
          </w:p>
        </w:tc>
      </w:tr>
      <w:tr w:rsidR="004249D7" w:rsidRPr="00D7681A" w:rsidTr="00256BD5">
        <w:tc>
          <w:tcPr>
            <w:tcW w:w="1951" w:type="dxa"/>
            <w:vMerge/>
          </w:tcPr>
          <w:p w:rsidR="004249D7" w:rsidRPr="00D7681A" w:rsidRDefault="004249D7" w:rsidP="00D7681A">
            <w:pPr>
              <w:jc w:val="both"/>
              <w:rPr>
                <w:rFonts w:ascii="Times New Roman" w:hAnsi="Times New Roman" w:cs="Times New Roman"/>
                <w:b/>
                <w:sz w:val="24"/>
                <w:szCs w:val="24"/>
              </w:rPr>
            </w:pPr>
          </w:p>
        </w:tc>
        <w:tc>
          <w:tcPr>
            <w:tcW w:w="3963" w:type="dxa"/>
          </w:tcPr>
          <w:p w:rsidR="004249D7" w:rsidRDefault="00392E2B" w:rsidP="004249D7">
            <w:pPr>
              <w:pStyle w:val="ad"/>
              <w:numPr>
                <w:ilvl w:val="0"/>
                <w:numId w:val="6"/>
              </w:numPr>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tc>
        <w:tc>
          <w:tcPr>
            <w:tcW w:w="8653" w:type="dxa"/>
          </w:tcPr>
          <w:p w:rsidR="004249D7" w:rsidRDefault="009B2CC5" w:rsidP="004249D7">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Складывание геометрических фигур разной формы и размера путем их трансформации (большая и маленькая шоколадка).</w:t>
            </w:r>
            <w:r w:rsidR="001F1EEB" w:rsidRPr="00D7681A">
              <w:rPr>
                <w:rFonts w:ascii="Times New Roman" w:eastAsia="Times New Roman" w:hAnsi="Times New Roman" w:cs="Times New Roman"/>
                <w:color w:val="000000"/>
                <w:sz w:val="24"/>
                <w:szCs w:val="24"/>
                <w:lang w:eastAsia="ru-RU"/>
              </w:rPr>
              <w:t xml:space="preserve"> </w:t>
            </w:r>
          </w:p>
        </w:tc>
        <w:tc>
          <w:tcPr>
            <w:tcW w:w="425" w:type="dxa"/>
          </w:tcPr>
          <w:p w:rsidR="004249D7" w:rsidRPr="00D7681A" w:rsidRDefault="004249D7" w:rsidP="00D7681A">
            <w:pPr>
              <w:jc w:val="both"/>
              <w:rPr>
                <w:rFonts w:ascii="Times New Roman" w:hAnsi="Times New Roman" w:cs="Times New Roman"/>
                <w:b/>
                <w:sz w:val="24"/>
                <w:szCs w:val="24"/>
              </w:rPr>
            </w:pPr>
          </w:p>
        </w:tc>
      </w:tr>
      <w:tr w:rsidR="001F1EEB" w:rsidRPr="00D7681A" w:rsidTr="00256BD5">
        <w:tc>
          <w:tcPr>
            <w:tcW w:w="1951" w:type="dxa"/>
            <w:vMerge w:val="restart"/>
          </w:tcPr>
          <w:p w:rsidR="001F1EEB" w:rsidRPr="00D7681A" w:rsidRDefault="001F1EEB" w:rsidP="00D7681A">
            <w:pPr>
              <w:jc w:val="both"/>
              <w:rPr>
                <w:rFonts w:ascii="Times New Roman" w:hAnsi="Times New Roman" w:cs="Times New Roman"/>
                <w:b/>
                <w:sz w:val="24"/>
                <w:szCs w:val="24"/>
              </w:rPr>
            </w:pPr>
            <w:r>
              <w:rPr>
                <w:rFonts w:ascii="Times New Roman" w:hAnsi="Times New Roman" w:cs="Times New Roman"/>
                <w:b/>
                <w:sz w:val="24"/>
                <w:szCs w:val="24"/>
              </w:rPr>
              <w:t>Январь</w:t>
            </w:r>
          </w:p>
        </w:tc>
        <w:tc>
          <w:tcPr>
            <w:tcW w:w="3963" w:type="dxa"/>
          </w:tcPr>
          <w:p w:rsidR="001F1EEB" w:rsidRPr="001F1EEB" w:rsidRDefault="00BC28F1" w:rsidP="001F1EEB">
            <w:pPr>
              <w:pStyle w:val="ad"/>
              <w:numPr>
                <w:ilvl w:val="0"/>
                <w:numId w:val="7"/>
              </w:numPr>
              <w:jc w:val="both"/>
              <w:rPr>
                <w:rFonts w:ascii="Times New Roman" w:hAnsi="Times New Roman" w:cs="Times New Roman"/>
                <w:b/>
                <w:sz w:val="24"/>
                <w:szCs w:val="24"/>
              </w:rPr>
            </w:pPr>
            <w:r>
              <w:rPr>
                <w:rFonts w:ascii="Times New Roman" w:hAnsi="Times New Roman" w:cs="Times New Roman"/>
                <w:b/>
                <w:sz w:val="24"/>
                <w:szCs w:val="24"/>
              </w:rPr>
              <w:t>«Чудо крестики 1</w:t>
            </w:r>
            <w:r w:rsidR="001F1EEB" w:rsidRPr="001F1EEB">
              <w:rPr>
                <w:rFonts w:ascii="Times New Roman" w:hAnsi="Times New Roman" w:cs="Times New Roman"/>
                <w:b/>
                <w:sz w:val="24"/>
                <w:szCs w:val="24"/>
              </w:rPr>
              <w:t>»</w:t>
            </w:r>
          </w:p>
        </w:tc>
        <w:tc>
          <w:tcPr>
            <w:tcW w:w="8653" w:type="dxa"/>
          </w:tcPr>
          <w:p w:rsidR="001F1EEB" w:rsidRPr="00D7681A" w:rsidRDefault="00D43DE4" w:rsidP="002A21E8">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Конструирование фигур-головоломок из двух, трех, четырех частей, сравнение по размеру, понимание простой проблемной ситуац</w:t>
            </w:r>
            <w:proofErr w:type="gramStart"/>
            <w:r>
              <w:rPr>
                <w:rFonts w:ascii="Times New Roman" w:eastAsia="Times New Roman" w:hAnsi="Times New Roman" w:cs="Times New Roman"/>
                <w:color w:val="000000"/>
                <w:sz w:val="24"/>
                <w:szCs w:val="24"/>
                <w:lang w:eastAsia="ru-RU"/>
              </w:rPr>
              <w:t>ии и ее</w:t>
            </w:r>
            <w:proofErr w:type="gramEnd"/>
            <w:r>
              <w:rPr>
                <w:rFonts w:ascii="Times New Roman" w:eastAsia="Times New Roman" w:hAnsi="Times New Roman" w:cs="Times New Roman"/>
                <w:color w:val="000000"/>
                <w:sz w:val="24"/>
                <w:szCs w:val="24"/>
                <w:lang w:eastAsia="ru-RU"/>
              </w:rPr>
              <w:t xml:space="preserve"> решение.</w:t>
            </w:r>
          </w:p>
          <w:p w:rsidR="001F1EEB" w:rsidRPr="00D7681A" w:rsidRDefault="001F1EEB" w:rsidP="002A21E8">
            <w:pPr>
              <w:jc w:val="both"/>
              <w:rPr>
                <w:rFonts w:ascii="Times New Roman" w:hAnsi="Times New Roman" w:cs="Times New Roman"/>
                <w:b/>
                <w:sz w:val="24"/>
                <w:szCs w:val="24"/>
              </w:rPr>
            </w:pPr>
          </w:p>
        </w:tc>
        <w:tc>
          <w:tcPr>
            <w:tcW w:w="425" w:type="dxa"/>
          </w:tcPr>
          <w:p w:rsidR="001F1EEB" w:rsidRPr="00D7681A" w:rsidRDefault="001F1EEB" w:rsidP="00D7681A">
            <w:pPr>
              <w:jc w:val="both"/>
              <w:rPr>
                <w:rFonts w:ascii="Times New Roman" w:hAnsi="Times New Roman" w:cs="Times New Roman"/>
                <w:b/>
                <w:sz w:val="24"/>
                <w:szCs w:val="24"/>
              </w:rPr>
            </w:pPr>
          </w:p>
        </w:tc>
      </w:tr>
      <w:tr w:rsidR="001F1EEB" w:rsidRPr="00D7681A" w:rsidTr="00256BD5">
        <w:tc>
          <w:tcPr>
            <w:tcW w:w="1951" w:type="dxa"/>
            <w:vMerge/>
          </w:tcPr>
          <w:p w:rsidR="001F1EEB" w:rsidRPr="00D7681A" w:rsidRDefault="001F1EEB" w:rsidP="00D7681A">
            <w:pPr>
              <w:jc w:val="both"/>
              <w:rPr>
                <w:rFonts w:ascii="Times New Roman" w:hAnsi="Times New Roman" w:cs="Times New Roman"/>
                <w:b/>
                <w:sz w:val="24"/>
                <w:szCs w:val="24"/>
              </w:rPr>
            </w:pPr>
          </w:p>
        </w:tc>
        <w:tc>
          <w:tcPr>
            <w:tcW w:w="3963" w:type="dxa"/>
          </w:tcPr>
          <w:p w:rsidR="001F1EEB" w:rsidRPr="003F396C" w:rsidRDefault="00C54A09" w:rsidP="003F396C">
            <w:pPr>
              <w:pStyle w:val="ad"/>
              <w:numPr>
                <w:ilvl w:val="0"/>
                <w:numId w:val="7"/>
              </w:numPr>
              <w:jc w:val="both"/>
              <w:rPr>
                <w:rFonts w:ascii="Times New Roman" w:hAnsi="Times New Roman" w:cs="Times New Roman"/>
                <w:b/>
                <w:sz w:val="24"/>
                <w:szCs w:val="24"/>
              </w:rPr>
            </w:pPr>
            <w:r>
              <w:rPr>
                <w:rFonts w:ascii="Times New Roman" w:hAnsi="Times New Roman" w:cs="Times New Roman"/>
                <w:b/>
                <w:sz w:val="24"/>
                <w:szCs w:val="24"/>
              </w:rPr>
              <w:t>«Черепашки</w:t>
            </w:r>
            <w:r w:rsidR="003F396C">
              <w:rPr>
                <w:rFonts w:ascii="Times New Roman" w:hAnsi="Times New Roman" w:cs="Times New Roman"/>
                <w:b/>
                <w:sz w:val="24"/>
                <w:szCs w:val="24"/>
              </w:rPr>
              <w:t>»</w:t>
            </w:r>
          </w:p>
        </w:tc>
        <w:tc>
          <w:tcPr>
            <w:tcW w:w="8653" w:type="dxa"/>
          </w:tcPr>
          <w:p w:rsidR="001F1EEB" w:rsidRPr="003F396C" w:rsidRDefault="00C54A09" w:rsidP="003F396C">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Группировка фигур по цвету и размеру, сравнение по цвету или размеру.</w:t>
            </w:r>
          </w:p>
        </w:tc>
        <w:tc>
          <w:tcPr>
            <w:tcW w:w="425" w:type="dxa"/>
          </w:tcPr>
          <w:p w:rsidR="001F1EEB" w:rsidRPr="00D7681A" w:rsidRDefault="001F1EEB" w:rsidP="00D7681A">
            <w:pPr>
              <w:jc w:val="both"/>
              <w:rPr>
                <w:rFonts w:ascii="Times New Roman" w:hAnsi="Times New Roman" w:cs="Times New Roman"/>
                <w:b/>
                <w:sz w:val="24"/>
                <w:szCs w:val="24"/>
              </w:rPr>
            </w:pPr>
          </w:p>
        </w:tc>
      </w:tr>
      <w:tr w:rsidR="001F1EEB" w:rsidRPr="00D7681A" w:rsidTr="00256BD5">
        <w:tc>
          <w:tcPr>
            <w:tcW w:w="1951" w:type="dxa"/>
            <w:vMerge/>
          </w:tcPr>
          <w:p w:rsidR="001F1EEB" w:rsidRPr="00D7681A" w:rsidRDefault="001F1EEB" w:rsidP="00D7681A">
            <w:pPr>
              <w:jc w:val="both"/>
              <w:rPr>
                <w:rFonts w:ascii="Times New Roman" w:hAnsi="Times New Roman" w:cs="Times New Roman"/>
                <w:b/>
                <w:sz w:val="24"/>
                <w:szCs w:val="24"/>
              </w:rPr>
            </w:pPr>
          </w:p>
        </w:tc>
        <w:tc>
          <w:tcPr>
            <w:tcW w:w="3963" w:type="dxa"/>
          </w:tcPr>
          <w:p w:rsidR="001F1EEB" w:rsidRPr="003F396C" w:rsidRDefault="00C54A09" w:rsidP="003F396C">
            <w:pPr>
              <w:pStyle w:val="ad"/>
              <w:numPr>
                <w:ilvl w:val="0"/>
                <w:numId w:val="7"/>
              </w:numPr>
              <w:jc w:val="both"/>
              <w:rPr>
                <w:rFonts w:ascii="Times New Roman" w:hAnsi="Times New Roman" w:cs="Times New Roman"/>
                <w:b/>
                <w:sz w:val="24"/>
                <w:szCs w:val="24"/>
              </w:rPr>
            </w:pPr>
            <w:r>
              <w:rPr>
                <w:rFonts w:ascii="Times New Roman" w:hAnsi="Times New Roman" w:cs="Times New Roman"/>
                <w:b/>
                <w:sz w:val="24"/>
                <w:szCs w:val="24"/>
              </w:rPr>
              <w:t>Фонарики</w:t>
            </w:r>
            <w:r w:rsidR="003F396C">
              <w:rPr>
                <w:rFonts w:ascii="Times New Roman" w:hAnsi="Times New Roman" w:cs="Times New Roman"/>
                <w:b/>
                <w:sz w:val="24"/>
                <w:szCs w:val="24"/>
              </w:rPr>
              <w:t>»</w:t>
            </w:r>
          </w:p>
        </w:tc>
        <w:tc>
          <w:tcPr>
            <w:tcW w:w="8653" w:type="dxa"/>
          </w:tcPr>
          <w:p w:rsidR="001F1EEB" w:rsidRPr="00D7681A" w:rsidRDefault="00C54A09" w:rsidP="002A21E8">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Составление силуэта «машина» путем наложения частей на схему.</w:t>
            </w:r>
          </w:p>
        </w:tc>
        <w:tc>
          <w:tcPr>
            <w:tcW w:w="425" w:type="dxa"/>
          </w:tcPr>
          <w:p w:rsidR="001F1EEB" w:rsidRPr="00D7681A" w:rsidRDefault="001F1EEB" w:rsidP="00D7681A">
            <w:pPr>
              <w:jc w:val="both"/>
              <w:rPr>
                <w:rFonts w:ascii="Times New Roman" w:hAnsi="Times New Roman" w:cs="Times New Roman"/>
                <w:b/>
                <w:sz w:val="24"/>
                <w:szCs w:val="24"/>
              </w:rPr>
            </w:pPr>
          </w:p>
        </w:tc>
      </w:tr>
      <w:tr w:rsidR="001F1EEB" w:rsidRPr="00D7681A" w:rsidTr="00256BD5">
        <w:tc>
          <w:tcPr>
            <w:tcW w:w="1951" w:type="dxa"/>
            <w:vMerge/>
          </w:tcPr>
          <w:p w:rsidR="001F1EEB" w:rsidRPr="00D7681A" w:rsidRDefault="001F1EEB" w:rsidP="00D7681A">
            <w:pPr>
              <w:jc w:val="both"/>
              <w:rPr>
                <w:rFonts w:ascii="Times New Roman" w:hAnsi="Times New Roman" w:cs="Times New Roman"/>
                <w:b/>
                <w:sz w:val="24"/>
                <w:szCs w:val="24"/>
              </w:rPr>
            </w:pPr>
          </w:p>
        </w:tc>
        <w:tc>
          <w:tcPr>
            <w:tcW w:w="3963" w:type="dxa"/>
          </w:tcPr>
          <w:p w:rsidR="001F1EEB" w:rsidRPr="003F396C" w:rsidRDefault="003F396C" w:rsidP="003F396C">
            <w:pPr>
              <w:pStyle w:val="ad"/>
              <w:numPr>
                <w:ilvl w:val="0"/>
                <w:numId w:val="7"/>
              </w:numPr>
              <w:jc w:val="both"/>
              <w:rPr>
                <w:rFonts w:ascii="Times New Roman" w:hAnsi="Times New Roman" w:cs="Times New Roman"/>
                <w:b/>
                <w:sz w:val="24"/>
                <w:szCs w:val="24"/>
              </w:rPr>
            </w:pPr>
            <w:r>
              <w:rPr>
                <w:rFonts w:ascii="Times New Roman" w:hAnsi="Times New Roman" w:cs="Times New Roman"/>
                <w:b/>
                <w:sz w:val="24"/>
                <w:szCs w:val="24"/>
              </w:rPr>
              <w:t>«Лепестки»</w:t>
            </w:r>
          </w:p>
        </w:tc>
        <w:tc>
          <w:tcPr>
            <w:tcW w:w="8653" w:type="dxa"/>
          </w:tcPr>
          <w:p w:rsidR="001F1EEB" w:rsidRPr="00D7681A" w:rsidRDefault="003F396C" w:rsidP="002A21E8">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Поиск </w:t>
            </w:r>
            <w:r w:rsidR="00C54A09">
              <w:rPr>
                <w:rFonts w:ascii="Times New Roman" w:eastAsia="Times New Roman" w:hAnsi="Times New Roman" w:cs="Times New Roman"/>
                <w:color w:val="000000"/>
                <w:sz w:val="24"/>
                <w:szCs w:val="24"/>
                <w:lang w:eastAsia="ru-RU"/>
              </w:rPr>
              <w:t>фигур по цвету, составление силуэта «цветок» из двух и трех частей по образцу, сравнение количества частей (много, мало).</w:t>
            </w:r>
          </w:p>
        </w:tc>
        <w:tc>
          <w:tcPr>
            <w:tcW w:w="425" w:type="dxa"/>
          </w:tcPr>
          <w:p w:rsidR="001F1EEB" w:rsidRPr="00D7681A" w:rsidRDefault="001F1EEB" w:rsidP="00D7681A">
            <w:pPr>
              <w:jc w:val="both"/>
              <w:rPr>
                <w:rFonts w:ascii="Times New Roman" w:hAnsi="Times New Roman" w:cs="Times New Roman"/>
                <w:b/>
                <w:sz w:val="24"/>
                <w:szCs w:val="24"/>
              </w:rPr>
            </w:pPr>
          </w:p>
        </w:tc>
      </w:tr>
      <w:tr w:rsidR="001F1EEB" w:rsidRPr="00D7681A" w:rsidTr="00256BD5">
        <w:tc>
          <w:tcPr>
            <w:tcW w:w="1951" w:type="dxa"/>
            <w:vMerge/>
          </w:tcPr>
          <w:p w:rsidR="001F1EEB" w:rsidRPr="00D7681A" w:rsidRDefault="001F1EEB" w:rsidP="00D7681A">
            <w:pPr>
              <w:jc w:val="both"/>
              <w:rPr>
                <w:rFonts w:ascii="Times New Roman" w:hAnsi="Times New Roman" w:cs="Times New Roman"/>
                <w:b/>
                <w:sz w:val="24"/>
                <w:szCs w:val="24"/>
              </w:rPr>
            </w:pPr>
          </w:p>
        </w:tc>
        <w:tc>
          <w:tcPr>
            <w:tcW w:w="3963" w:type="dxa"/>
          </w:tcPr>
          <w:p w:rsidR="001F1EEB" w:rsidRPr="00D946B3" w:rsidRDefault="00C54A09" w:rsidP="00D946B3">
            <w:pPr>
              <w:pStyle w:val="ad"/>
              <w:numPr>
                <w:ilvl w:val="0"/>
                <w:numId w:val="7"/>
              </w:numPr>
              <w:jc w:val="both"/>
              <w:rPr>
                <w:rFonts w:ascii="Times New Roman" w:hAnsi="Times New Roman" w:cs="Times New Roman"/>
                <w:b/>
                <w:sz w:val="24"/>
                <w:szCs w:val="24"/>
              </w:rPr>
            </w:pPr>
            <w:r>
              <w:rPr>
                <w:rFonts w:ascii="Times New Roman" w:hAnsi="Times New Roman" w:cs="Times New Roman"/>
                <w:b/>
                <w:sz w:val="24"/>
                <w:szCs w:val="24"/>
              </w:rPr>
              <w:t>«Чудо крестики 1</w:t>
            </w:r>
            <w:r w:rsidR="00D946B3">
              <w:rPr>
                <w:rFonts w:ascii="Times New Roman" w:hAnsi="Times New Roman" w:cs="Times New Roman"/>
                <w:b/>
                <w:sz w:val="24"/>
                <w:szCs w:val="24"/>
              </w:rPr>
              <w:t>»</w:t>
            </w:r>
          </w:p>
        </w:tc>
        <w:tc>
          <w:tcPr>
            <w:tcW w:w="8653" w:type="dxa"/>
          </w:tcPr>
          <w:p w:rsidR="001F1EEB" w:rsidRPr="00D7681A" w:rsidRDefault="00C54A09" w:rsidP="002A21E8">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Составление из фигур-головоломок башни по </w:t>
            </w:r>
            <w:r w:rsidR="00995C0F">
              <w:rPr>
                <w:rFonts w:ascii="Times New Roman" w:eastAsia="Times New Roman" w:hAnsi="Times New Roman" w:cs="Times New Roman"/>
                <w:color w:val="000000"/>
                <w:sz w:val="24"/>
                <w:szCs w:val="24"/>
                <w:lang w:eastAsia="ru-RU"/>
              </w:rPr>
              <w:t>простому алгоритму (цвет), определение количества частей (четыре).</w:t>
            </w:r>
          </w:p>
        </w:tc>
        <w:tc>
          <w:tcPr>
            <w:tcW w:w="425" w:type="dxa"/>
          </w:tcPr>
          <w:p w:rsidR="001F1EEB" w:rsidRPr="00D7681A" w:rsidRDefault="001F1EEB" w:rsidP="00D7681A">
            <w:pPr>
              <w:jc w:val="both"/>
              <w:rPr>
                <w:rFonts w:ascii="Times New Roman" w:hAnsi="Times New Roman" w:cs="Times New Roman"/>
                <w:b/>
                <w:sz w:val="24"/>
                <w:szCs w:val="24"/>
              </w:rPr>
            </w:pPr>
          </w:p>
        </w:tc>
      </w:tr>
      <w:tr w:rsidR="001F1EEB" w:rsidRPr="00D7681A" w:rsidTr="00256BD5">
        <w:tc>
          <w:tcPr>
            <w:tcW w:w="1951" w:type="dxa"/>
            <w:vMerge/>
          </w:tcPr>
          <w:p w:rsidR="001F1EEB" w:rsidRPr="00D7681A" w:rsidRDefault="001F1EEB" w:rsidP="00D7681A">
            <w:pPr>
              <w:jc w:val="both"/>
              <w:rPr>
                <w:rFonts w:ascii="Times New Roman" w:hAnsi="Times New Roman" w:cs="Times New Roman"/>
                <w:b/>
                <w:sz w:val="24"/>
                <w:szCs w:val="24"/>
              </w:rPr>
            </w:pPr>
          </w:p>
        </w:tc>
        <w:tc>
          <w:tcPr>
            <w:tcW w:w="3963" w:type="dxa"/>
          </w:tcPr>
          <w:p w:rsidR="001F1EEB" w:rsidRPr="00D946B3" w:rsidRDefault="00D946B3" w:rsidP="00D946B3">
            <w:pPr>
              <w:pStyle w:val="ad"/>
              <w:numPr>
                <w:ilvl w:val="0"/>
                <w:numId w:val="7"/>
              </w:numPr>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tc>
        <w:tc>
          <w:tcPr>
            <w:tcW w:w="8653" w:type="dxa"/>
          </w:tcPr>
          <w:p w:rsidR="001F1EEB" w:rsidRPr="00D7681A" w:rsidRDefault="00995C0F" w:rsidP="002A21E8">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Самостоятельное складывание фигуры «конфета», освоение пространственных отношений </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«левый», «правый», «верхний», «нижний»).</w:t>
            </w:r>
          </w:p>
        </w:tc>
        <w:tc>
          <w:tcPr>
            <w:tcW w:w="425" w:type="dxa"/>
          </w:tcPr>
          <w:p w:rsidR="001F1EEB" w:rsidRPr="00D7681A" w:rsidRDefault="001F1EEB" w:rsidP="00D7681A">
            <w:pPr>
              <w:jc w:val="both"/>
              <w:rPr>
                <w:rFonts w:ascii="Times New Roman" w:hAnsi="Times New Roman" w:cs="Times New Roman"/>
                <w:b/>
                <w:sz w:val="24"/>
                <w:szCs w:val="24"/>
              </w:rPr>
            </w:pPr>
          </w:p>
        </w:tc>
      </w:tr>
      <w:tr w:rsidR="001F1EEB" w:rsidRPr="00D7681A" w:rsidTr="00256BD5">
        <w:tc>
          <w:tcPr>
            <w:tcW w:w="1951" w:type="dxa"/>
            <w:vMerge/>
          </w:tcPr>
          <w:p w:rsidR="001F1EEB" w:rsidRPr="00D7681A" w:rsidRDefault="001F1EEB" w:rsidP="00D7681A">
            <w:pPr>
              <w:jc w:val="both"/>
              <w:rPr>
                <w:rFonts w:ascii="Times New Roman" w:hAnsi="Times New Roman" w:cs="Times New Roman"/>
                <w:b/>
                <w:sz w:val="24"/>
                <w:szCs w:val="24"/>
              </w:rPr>
            </w:pPr>
          </w:p>
        </w:tc>
        <w:tc>
          <w:tcPr>
            <w:tcW w:w="3963" w:type="dxa"/>
          </w:tcPr>
          <w:p w:rsidR="001F1EEB" w:rsidRPr="00D946B3" w:rsidRDefault="00307631" w:rsidP="00D946B3">
            <w:pPr>
              <w:pStyle w:val="ad"/>
              <w:numPr>
                <w:ilvl w:val="0"/>
                <w:numId w:val="7"/>
              </w:numPr>
              <w:jc w:val="both"/>
              <w:rPr>
                <w:rFonts w:ascii="Times New Roman" w:hAnsi="Times New Roman" w:cs="Times New Roman"/>
                <w:b/>
                <w:sz w:val="24"/>
                <w:szCs w:val="24"/>
              </w:rPr>
            </w:pPr>
            <w:r>
              <w:rPr>
                <w:rFonts w:ascii="Times New Roman" w:hAnsi="Times New Roman" w:cs="Times New Roman"/>
                <w:b/>
                <w:sz w:val="24"/>
                <w:szCs w:val="24"/>
              </w:rPr>
              <w:t>«Черепашки»</w:t>
            </w:r>
          </w:p>
        </w:tc>
        <w:tc>
          <w:tcPr>
            <w:tcW w:w="8653" w:type="dxa"/>
          </w:tcPr>
          <w:p w:rsidR="001F1EEB" w:rsidRPr="00D7681A" w:rsidRDefault="00307631" w:rsidP="002A21E8">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Сортировка по цвету.</w:t>
            </w:r>
          </w:p>
        </w:tc>
        <w:tc>
          <w:tcPr>
            <w:tcW w:w="425" w:type="dxa"/>
          </w:tcPr>
          <w:p w:rsidR="001F1EEB" w:rsidRPr="00D7681A" w:rsidRDefault="001F1EEB" w:rsidP="00D7681A">
            <w:pPr>
              <w:jc w:val="both"/>
              <w:rPr>
                <w:rFonts w:ascii="Times New Roman" w:hAnsi="Times New Roman" w:cs="Times New Roman"/>
                <w:b/>
                <w:sz w:val="24"/>
                <w:szCs w:val="24"/>
              </w:rPr>
            </w:pPr>
          </w:p>
        </w:tc>
      </w:tr>
      <w:tr w:rsidR="001F1EEB" w:rsidRPr="00D7681A" w:rsidTr="00256BD5">
        <w:tc>
          <w:tcPr>
            <w:tcW w:w="1951" w:type="dxa"/>
            <w:vMerge/>
          </w:tcPr>
          <w:p w:rsidR="001F1EEB" w:rsidRPr="00D7681A" w:rsidRDefault="001F1EEB" w:rsidP="00D7681A">
            <w:pPr>
              <w:jc w:val="both"/>
              <w:rPr>
                <w:rFonts w:ascii="Times New Roman" w:hAnsi="Times New Roman" w:cs="Times New Roman"/>
                <w:b/>
                <w:sz w:val="24"/>
                <w:szCs w:val="24"/>
              </w:rPr>
            </w:pPr>
          </w:p>
        </w:tc>
        <w:tc>
          <w:tcPr>
            <w:tcW w:w="3963" w:type="dxa"/>
          </w:tcPr>
          <w:p w:rsidR="001F1EEB" w:rsidRPr="00307631" w:rsidRDefault="00307631" w:rsidP="00307631">
            <w:pPr>
              <w:pStyle w:val="ad"/>
              <w:numPr>
                <w:ilvl w:val="0"/>
                <w:numId w:val="7"/>
              </w:numPr>
              <w:jc w:val="both"/>
              <w:rPr>
                <w:rFonts w:ascii="Times New Roman" w:hAnsi="Times New Roman" w:cs="Times New Roman"/>
                <w:b/>
                <w:sz w:val="24"/>
                <w:szCs w:val="24"/>
              </w:rPr>
            </w:pPr>
            <w:r>
              <w:rPr>
                <w:rFonts w:ascii="Times New Roman" w:hAnsi="Times New Roman" w:cs="Times New Roman"/>
                <w:b/>
                <w:sz w:val="24"/>
                <w:szCs w:val="24"/>
              </w:rPr>
              <w:t>«Фонарики»</w:t>
            </w:r>
          </w:p>
        </w:tc>
        <w:tc>
          <w:tcPr>
            <w:tcW w:w="8653" w:type="dxa"/>
          </w:tcPr>
          <w:p w:rsidR="001F1EEB" w:rsidRPr="00D7681A" w:rsidRDefault="00307631" w:rsidP="002A21E8">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Поиск фигур по цвету и форме, </w:t>
            </w:r>
            <w:r w:rsidR="002E2594">
              <w:rPr>
                <w:rFonts w:ascii="Times New Roman" w:eastAsia="Times New Roman" w:hAnsi="Times New Roman" w:cs="Times New Roman"/>
                <w:color w:val="000000"/>
                <w:sz w:val="24"/>
                <w:szCs w:val="24"/>
                <w:lang w:eastAsia="ru-RU"/>
              </w:rPr>
              <w:t>решение простых задач на изменение размера и цвета геометрической фигуры.</w:t>
            </w:r>
          </w:p>
        </w:tc>
        <w:tc>
          <w:tcPr>
            <w:tcW w:w="425" w:type="dxa"/>
          </w:tcPr>
          <w:p w:rsidR="001F1EEB" w:rsidRPr="00D7681A" w:rsidRDefault="001F1EEB" w:rsidP="00D7681A">
            <w:pPr>
              <w:jc w:val="both"/>
              <w:rPr>
                <w:rFonts w:ascii="Times New Roman" w:hAnsi="Times New Roman" w:cs="Times New Roman"/>
                <w:b/>
                <w:sz w:val="24"/>
                <w:szCs w:val="24"/>
              </w:rPr>
            </w:pPr>
          </w:p>
        </w:tc>
      </w:tr>
      <w:tr w:rsidR="00C4780D" w:rsidRPr="00D7681A" w:rsidTr="00256BD5">
        <w:tc>
          <w:tcPr>
            <w:tcW w:w="1951" w:type="dxa"/>
            <w:vMerge w:val="restart"/>
          </w:tcPr>
          <w:p w:rsidR="00C4780D" w:rsidRPr="00D7681A" w:rsidRDefault="004471F5" w:rsidP="00D7681A">
            <w:pPr>
              <w:jc w:val="both"/>
              <w:rPr>
                <w:rFonts w:ascii="Times New Roman" w:hAnsi="Times New Roman" w:cs="Times New Roman"/>
                <w:b/>
                <w:sz w:val="24"/>
                <w:szCs w:val="24"/>
              </w:rPr>
            </w:pPr>
            <w:r>
              <w:rPr>
                <w:rFonts w:ascii="Times New Roman" w:hAnsi="Times New Roman" w:cs="Times New Roman"/>
                <w:b/>
                <w:sz w:val="24"/>
                <w:szCs w:val="24"/>
              </w:rPr>
              <w:t>Февраль</w:t>
            </w:r>
          </w:p>
        </w:tc>
        <w:tc>
          <w:tcPr>
            <w:tcW w:w="3963" w:type="dxa"/>
          </w:tcPr>
          <w:p w:rsidR="00C4780D" w:rsidRPr="004471F5" w:rsidRDefault="00B31C34" w:rsidP="004471F5">
            <w:pPr>
              <w:pStyle w:val="ad"/>
              <w:numPr>
                <w:ilvl w:val="0"/>
                <w:numId w:val="8"/>
              </w:num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Логоформочки</w:t>
            </w:r>
            <w:proofErr w:type="spellEnd"/>
            <w:r>
              <w:rPr>
                <w:rFonts w:ascii="Times New Roman" w:hAnsi="Times New Roman" w:cs="Times New Roman"/>
                <w:b/>
                <w:sz w:val="24"/>
                <w:szCs w:val="24"/>
              </w:rPr>
              <w:t xml:space="preserve"> 3</w:t>
            </w:r>
            <w:r w:rsidR="004471F5">
              <w:rPr>
                <w:rFonts w:ascii="Times New Roman" w:hAnsi="Times New Roman" w:cs="Times New Roman"/>
                <w:b/>
                <w:sz w:val="24"/>
                <w:szCs w:val="24"/>
              </w:rPr>
              <w:t>»</w:t>
            </w:r>
          </w:p>
        </w:tc>
        <w:tc>
          <w:tcPr>
            <w:tcW w:w="8653" w:type="dxa"/>
          </w:tcPr>
          <w:p w:rsidR="00C4780D" w:rsidRPr="00D7681A" w:rsidRDefault="00B31C34"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Определение цвета (красный, зеленый) и формы геометрических фигур (круг, квадрат, треугольник), составление целого из двух частей, придумывание образа к геометрическим фигурам.</w:t>
            </w:r>
          </w:p>
        </w:tc>
        <w:tc>
          <w:tcPr>
            <w:tcW w:w="425" w:type="dxa"/>
          </w:tcPr>
          <w:p w:rsidR="00C4780D" w:rsidRPr="00D7681A" w:rsidRDefault="00C4780D" w:rsidP="00D7681A">
            <w:pPr>
              <w:jc w:val="both"/>
              <w:rPr>
                <w:rFonts w:ascii="Times New Roman" w:hAnsi="Times New Roman" w:cs="Times New Roman"/>
                <w:b/>
                <w:sz w:val="24"/>
                <w:szCs w:val="24"/>
              </w:rPr>
            </w:pPr>
          </w:p>
        </w:tc>
      </w:tr>
      <w:tr w:rsidR="00C4780D" w:rsidRPr="00D7681A" w:rsidTr="00256BD5">
        <w:tc>
          <w:tcPr>
            <w:tcW w:w="1951" w:type="dxa"/>
            <w:vMerge/>
          </w:tcPr>
          <w:p w:rsidR="00C4780D" w:rsidRPr="00D7681A" w:rsidRDefault="00C4780D" w:rsidP="00D7681A">
            <w:pPr>
              <w:jc w:val="both"/>
              <w:rPr>
                <w:rFonts w:ascii="Times New Roman" w:hAnsi="Times New Roman" w:cs="Times New Roman"/>
                <w:b/>
                <w:sz w:val="24"/>
                <w:szCs w:val="24"/>
              </w:rPr>
            </w:pPr>
          </w:p>
        </w:tc>
        <w:tc>
          <w:tcPr>
            <w:tcW w:w="3963" w:type="dxa"/>
          </w:tcPr>
          <w:p w:rsidR="00C4780D" w:rsidRPr="00D7681A" w:rsidRDefault="004471F5" w:rsidP="00D7681A">
            <w:pPr>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eastAsia="Times New Roman" w:hAnsi="Times New Roman" w:cs="Times New Roman"/>
                <w:b/>
                <w:color w:val="000000"/>
                <w:sz w:val="24"/>
                <w:szCs w:val="24"/>
                <w:lang w:eastAsia="ru-RU"/>
              </w:rPr>
              <w:t xml:space="preserve"> 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tc>
        <w:tc>
          <w:tcPr>
            <w:tcW w:w="8653" w:type="dxa"/>
          </w:tcPr>
          <w:p w:rsidR="00C4780D" w:rsidRPr="00D7681A" w:rsidRDefault="004471F5" w:rsidP="004471F5">
            <w:pPr>
              <w:shd w:val="clear" w:color="auto" w:fill="FFFFFF"/>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Самостоятельное конструирование фигу</w:t>
            </w:r>
            <w:r w:rsidR="00B31C34">
              <w:rPr>
                <w:rFonts w:ascii="Times New Roman" w:eastAsia="Times New Roman" w:hAnsi="Times New Roman" w:cs="Times New Roman"/>
                <w:color w:val="000000"/>
                <w:sz w:val="24"/>
                <w:szCs w:val="24"/>
                <w:lang w:eastAsia="ru-RU"/>
              </w:rPr>
              <w:t>р «домик</w:t>
            </w:r>
            <w:r>
              <w:rPr>
                <w:rFonts w:ascii="Times New Roman" w:eastAsia="Times New Roman" w:hAnsi="Times New Roman" w:cs="Times New Roman"/>
                <w:color w:val="000000"/>
                <w:sz w:val="24"/>
                <w:szCs w:val="24"/>
                <w:lang w:eastAsia="ru-RU"/>
              </w:rPr>
              <w:t>»</w:t>
            </w:r>
            <w:r w:rsidR="00B31C34">
              <w:rPr>
                <w:rFonts w:ascii="Times New Roman" w:eastAsia="Times New Roman" w:hAnsi="Times New Roman" w:cs="Times New Roman"/>
                <w:color w:val="000000"/>
                <w:sz w:val="24"/>
                <w:szCs w:val="24"/>
                <w:lang w:eastAsia="ru-RU"/>
              </w:rPr>
              <w:t>.</w:t>
            </w:r>
          </w:p>
        </w:tc>
        <w:tc>
          <w:tcPr>
            <w:tcW w:w="425" w:type="dxa"/>
          </w:tcPr>
          <w:p w:rsidR="00C4780D" w:rsidRPr="00D7681A" w:rsidRDefault="00C4780D" w:rsidP="00D7681A">
            <w:pPr>
              <w:jc w:val="both"/>
              <w:rPr>
                <w:rFonts w:ascii="Times New Roman" w:hAnsi="Times New Roman" w:cs="Times New Roman"/>
                <w:b/>
                <w:sz w:val="24"/>
                <w:szCs w:val="24"/>
              </w:rPr>
            </w:pPr>
          </w:p>
        </w:tc>
      </w:tr>
      <w:tr w:rsidR="004471F5" w:rsidRPr="00D7681A" w:rsidTr="00256BD5">
        <w:tc>
          <w:tcPr>
            <w:tcW w:w="1951" w:type="dxa"/>
          </w:tcPr>
          <w:p w:rsidR="004471F5" w:rsidRPr="00D7681A" w:rsidRDefault="004471F5" w:rsidP="00D7681A">
            <w:pPr>
              <w:jc w:val="both"/>
              <w:rPr>
                <w:rFonts w:ascii="Times New Roman" w:hAnsi="Times New Roman" w:cs="Times New Roman"/>
                <w:b/>
                <w:sz w:val="24"/>
                <w:szCs w:val="24"/>
              </w:rPr>
            </w:pPr>
          </w:p>
        </w:tc>
        <w:tc>
          <w:tcPr>
            <w:tcW w:w="3963" w:type="dxa"/>
          </w:tcPr>
          <w:p w:rsidR="004471F5" w:rsidRPr="004471F5" w:rsidRDefault="00B31C34" w:rsidP="004471F5">
            <w:pPr>
              <w:pStyle w:val="ad"/>
              <w:numPr>
                <w:ilvl w:val="0"/>
                <w:numId w:val="9"/>
              </w:numPr>
              <w:jc w:val="both"/>
              <w:rPr>
                <w:rFonts w:ascii="Times New Roman" w:hAnsi="Times New Roman" w:cs="Times New Roman"/>
                <w:b/>
                <w:sz w:val="24"/>
                <w:szCs w:val="24"/>
              </w:rPr>
            </w:pPr>
            <w:r>
              <w:rPr>
                <w:rFonts w:ascii="Times New Roman" w:hAnsi="Times New Roman" w:cs="Times New Roman"/>
                <w:b/>
                <w:sz w:val="24"/>
                <w:szCs w:val="24"/>
              </w:rPr>
              <w:t>«Черепашки</w:t>
            </w:r>
            <w:r w:rsidR="004471F5" w:rsidRPr="004471F5">
              <w:rPr>
                <w:rFonts w:ascii="Times New Roman" w:hAnsi="Times New Roman" w:cs="Times New Roman"/>
                <w:b/>
                <w:sz w:val="24"/>
                <w:szCs w:val="24"/>
              </w:rPr>
              <w:t>»</w:t>
            </w:r>
          </w:p>
        </w:tc>
        <w:tc>
          <w:tcPr>
            <w:tcW w:w="8653" w:type="dxa"/>
          </w:tcPr>
          <w:p w:rsidR="004471F5" w:rsidRPr="00D7681A" w:rsidRDefault="00B31C34"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Определение размера фигур, называние цветов радуги, составление силуэта </w:t>
            </w:r>
            <w:r w:rsidR="00E71B2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флажок</w:t>
            </w:r>
            <w:r w:rsidR="00E71B2D">
              <w:rPr>
                <w:rFonts w:ascii="Times New Roman" w:eastAsia="Times New Roman" w:hAnsi="Times New Roman" w:cs="Times New Roman"/>
                <w:color w:val="000000"/>
                <w:sz w:val="24"/>
                <w:szCs w:val="24"/>
                <w:lang w:eastAsia="ru-RU"/>
              </w:rPr>
              <w:t>» путем наложения частей на схему, понимание пространственного расположения предметов по отношению друг к другу.</w:t>
            </w:r>
          </w:p>
        </w:tc>
        <w:tc>
          <w:tcPr>
            <w:tcW w:w="425" w:type="dxa"/>
          </w:tcPr>
          <w:p w:rsidR="004471F5" w:rsidRPr="00D7681A" w:rsidRDefault="004471F5" w:rsidP="00D7681A">
            <w:pPr>
              <w:jc w:val="both"/>
              <w:rPr>
                <w:rFonts w:ascii="Times New Roman" w:hAnsi="Times New Roman" w:cs="Times New Roman"/>
                <w:b/>
                <w:sz w:val="24"/>
                <w:szCs w:val="24"/>
              </w:rPr>
            </w:pPr>
          </w:p>
        </w:tc>
      </w:tr>
      <w:tr w:rsidR="004471F5" w:rsidRPr="00D7681A" w:rsidTr="00256BD5">
        <w:tc>
          <w:tcPr>
            <w:tcW w:w="1951" w:type="dxa"/>
          </w:tcPr>
          <w:p w:rsidR="004471F5" w:rsidRPr="00D7681A" w:rsidRDefault="004471F5" w:rsidP="00D7681A">
            <w:pPr>
              <w:jc w:val="both"/>
              <w:rPr>
                <w:rFonts w:ascii="Times New Roman" w:hAnsi="Times New Roman" w:cs="Times New Roman"/>
                <w:b/>
                <w:sz w:val="24"/>
                <w:szCs w:val="24"/>
              </w:rPr>
            </w:pPr>
          </w:p>
        </w:tc>
        <w:tc>
          <w:tcPr>
            <w:tcW w:w="3963" w:type="dxa"/>
          </w:tcPr>
          <w:p w:rsidR="004471F5" w:rsidRPr="004A1EF8" w:rsidRDefault="00D75021" w:rsidP="004A1EF8">
            <w:pPr>
              <w:pStyle w:val="ad"/>
              <w:numPr>
                <w:ilvl w:val="0"/>
                <w:numId w:val="9"/>
              </w:numPr>
              <w:jc w:val="both"/>
              <w:rPr>
                <w:rFonts w:ascii="Times New Roman" w:hAnsi="Times New Roman" w:cs="Times New Roman"/>
                <w:b/>
                <w:sz w:val="24"/>
                <w:szCs w:val="24"/>
              </w:rPr>
            </w:pPr>
            <w:r>
              <w:rPr>
                <w:rFonts w:ascii="Times New Roman" w:hAnsi="Times New Roman" w:cs="Times New Roman"/>
                <w:b/>
                <w:sz w:val="24"/>
                <w:szCs w:val="24"/>
              </w:rPr>
              <w:t>«</w:t>
            </w:r>
            <w:r w:rsidR="004A1EF8">
              <w:rPr>
                <w:rFonts w:ascii="Times New Roman" w:hAnsi="Times New Roman" w:cs="Times New Roman"/>
                <w:b/>
                <w:sz w:val="24"/>
                <w:szCs w:val="24"/>
              </w:rPr>
              <w:t>Фонарики»</w:t>
            </w:r>
          </w:p>
        </w:tc>
        <w:tc>
          <w:tcPr>
            <w:tcW w:w="8653" w:type="dxa"/>
          </w:tcPr>
          <w:p w:rsidR="004471F5" w:rsidRPr="00D7681A" w:rsidRDefault="00E71B2D" w:rsidP="00D7681A">
            <w:pPr>
              <w:shd w:val="clear" w:color="auto" w:fill="FFFFFF"/>
              <w:jc w:val="both"/>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Сроавнение</w:t>
            </w:r>
            <w:proofErr w:type="spellEnd"/>
            <w:r>
              <w:rPr>
                <w:rFonts w:ascii="Times New Roman" w:eastAsia="Times New Roman" w:hAnsi="Times New Roman" w:cs="Times New Roman"/>
                <w:color w:val="000000"/>
                <w:sz w:val="24"/>
                <w:szCs w:val="24"/>
                <w:lang w:eastAsia="ru-RU"/>
              </w:rPr>
              <w:t xml:space="preserve"> по форме и цвету, составление силуэта «домик» из двух частей по простому словесному описанию.</w:t>
            </w:r>
          </w:p>
        </w:tc>
        <w:tc>
          <w:tcPr>
            <w:tcW w:w="425" w:type="dxa"/>
          </w:tcPr>
          <w:p w:rsidR="004471F5" w:rsidRPr="00D7681A" w:rsidRDefault="004471F5" w:rsidP="00D7681A">
            <w:pPr>
              <w:jc w:val="both"/>
              <w:rPr>
                <w:rFonts w:ascii="Times New Roman" w:hAnsi="Times New Roman" w:cs="Times New Roman"/>
                <w:b/>
                <w:sz w:val="24"/>
                <w:szCs w:val="24"/>
              </w:rPr>
            </w:pPr>
          </w:p>
        </w:tc>
      </w:tr>
      <w:tr w:rsidR="004471F5" w:rsidRPr="00D7681A" w:rsidTr="00256BD5">
        <w:tc>
          <w:tcPr>
            <w:tcW w:w="1951" w:type="dxa"/>
          </w:tcPr>
          <w:p w:rsidR="004471F5" w:rsidRPr="00D7681A" w:rsidRDefault="004471F5" w:rsidP="00D7681A">
            <w:pPr>
              <w:jc w:val="both"/>
              <w:rPr>
                <w:rFonts w:ascii="Times New Roman" w:hAnsi="Times New Roman" w:cs="Times New Roman"/>
                <w:b/>
                <w:sz w:val="24"/>
                <w:szCs w:val="24"/>
              </w:rPr>
            </w:pPr>
          </w:p>
        </w:tc>
        <w:tc>
          <w:tcPr>
            <w:tcW w:w="3963" w:type="dxa"/>
          </w:tcPr>
          <w:p w:rsidR="004471F5" w:rsidRPr="004A1EF8" w:rsidRDefault="00E71B2D" w:rsidP="004A1EF8">
            <w:pPr>
              <w:pStyle w:val="ad"/>
              <w:numPr>
                <w:ilvl w:val="0"/>
                <w:numId w:val="9"/>
              </w:num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Логоформочки</w:t>
            </w:r>
            <w:proofErr w:type="spellEnd"/>
            <w:r>
              <w:rPr>
                <w:rFonts w:ascii="Times New Roman" w:hAnsi="Times New Roman" w:cs="Times New Roman"/>
                <w:b/>
                <w:sz w:val="24"/>
                <w:szCs w:val="24"/>
              </w:rPr>
              <w:t xml:space="preserve"> 3</w:t>
            </w:r>
            <w:r w:rsidR="004A1EF8">
              <w:rPr>
                <w:rFonts w:ascii="Times New Roman" w:hAnsi="Times New Roman" w:cs="Times New Roman"/>
                <w:b/>
                <w:sz w:val="24"/>
                <w:szCs w:val="24"/>
              </w:rPr>
              <w:t>»</w:t>
            </w:r>
          </w:p>
        </w:tc>
        <w:tc>
          <w:tcPr>
            <w:tcW w:w="8653" w:type="dxa"/>
          </w:tcPr>
          <w:p w:rsidR="004471F5" w:rsidRPr="00D7681A" w:rsidRDefault="00E71B2D"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Определение формы геометрических фигур (круг, квадрат, треугольник), сравнение по цвету и форме, составление силуэта «домик» по простому словесному описанию</w:t>
            </w:r>
            <w:proofErr w:type="gramStart"/>
            <w:r>
              <w:rPr>
                <w:rFonts w:ascii="Times New Roman" w:eastAsia="Times New Roman" w:hAnsi="Times New Roman" w:cs="Times New Roman"/>
                <w:color w:val="000000"/>
                <w:sz w:val="24"/>
                <w:szCs w:val="24"/>
                <w:lang w:eastAsia="ru-RU"/>
              </w:rPr>
              <w:t>..</w:t>
            </w:r>
            <w:proofErr w:type="gramEnd"/>
          </w:p>
        </w:tc>
        <w:tc>
          <w:tcPr>
            <w:tcW w:w="425" w:type="dxa"/>
          </w:tcPr>
          <w:p w:rsidR="004471F5" w:rsidRPr="00D7681A" w:rsidRDefault="004471F5" w:rsidP="00D7681A">
            <w:pPr>
              <w:jc w:val="both"/>
              <w:rPr>
                <w:rFonts w:ascii="Times New Roman" w:hAnsi="Times New Roman" w:cs="Times New Roman"/>
                <w:b/>
                <w:sz w:val="24"/>
                <w:szCs w:val="24"/>
              </w:rPr>
            </w:pPr>
          </w:p>
        </w:tc>
      </w:tr>
      <w:tr w:rsidR="004471F5" w:rsidRPr="00D7681A" w:rsidTr="00256BD5">
        <w:tc>
          <w:tcPr>
            <w:tcW w:w="1951" w:type="dxa"/>
          </w:tcPr>
          <w:p w:rsidR="004471F5" w:rsidRPr="00D7681A" w:rsidRDefault="004471F5" w:rsidP="00D7681A">
            <w:pPr>
              <w:jc w:val="both"/>
              <w:rPr>
                <w:rFonts w:ascii="Times New Roman" w:hAnsi="Times New Roman" w:cs="Times New Roman"/>
                <w:b/>
                <w:sz w:val="24"/>
                <w:szCs w:val="24"/>
              </w:rPr>
            </w:pPr>
          </w:p>
        </w:tc>
        <w:tc>
          <w:tcPr>
            <w:tcW w:w="3963" w:type="dxa"/>
          </w:tcPr>
          <w:p w:rsidR="004471F5" w:rsidRPr="001368DB" w:rsidRDefault="00E71B2D" w:rsidP="001368DB">
            <w:pPr>
              <w:pStyle w:val="ad"/>
              <w:numPr>
                <w:ilvl w:val="0"/>
                <w:numId w:val="9"/>
              </w:numPr>
              <w:jc w:val="both"/>
              <w:rPr>
                <w:rFonts w:ascii="Times New Roman" w:hAnsi="Times New Roman" w:cs="Times New Roman"/>
                <w:b/>
                <w:sz w:val="24"/>
                <w:szCs w:val="24"/>
              </w:rPr>
            </w:pPr>
            <w:r>
              <w:rPr>
                <w:rFonts w:ascii="Times New Roman" w:hAnsi="Times New Roman" w:cs="Times New Roman"/>
                <w:b/>
                <w:sz w:val="24"/>
                <w:szCs w:val="24"/>
              </w:rPr>
              <w:t>«Черепашки</w:t>
            </w:r>
            <w:r w:rsidR="001368DB">
              <w:rPr>
                <w:rFonts w:ascii="Times New Roman" w:hAnsi="Times New Roman" w:cs="Times New Roman"/>
                <w:b/>
                <w:sz w:val="24"/>
                <w:szCs w:val="24"/>
              </w:rPr>
              <w:t>»</w:t>
            </w:r>
          </w:p>
        </w:tc>
        <w:tc>
          <w:tcPr>
            <w:tcW w:w="8653" w:type="dxa"/>
          </w:tcPr>
          <w:p w:rsidR="004471F5" w:rsidRPr="00D7681A" w:rsidRDefault="00E71B2D"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Поиск фигур по цвету и размеру, выкладывание по цветам радуги, сравнение группы фигур по количеству, составление силуэта «чебурашка» путем наложения частей на схему.</w:t>
            </w:r>
          </w:p>
        </w:tc>
        <w:tc>
          <w:tcPr>
            <w:tcW w:w="425" w:type="dxa"/>
          </w:tcPr>
          <w:p w:rsidR="004471F5" w:rsidRPr="00D7681A" w:rsidRDefault="004471F5" w:rsidP="00D7681A">
            <w:pPr>
              <w:jc w:val="both"/>
              <w:rPr>
                <w:rFonts w:ascii="Times New Roman" w:hAnsi="Times New Roman" w:cs="Times New Roman"/>
                <w:b/>
                <w:sz w:val="24"/>
                <w:szCs w:val="24"/>
              </w:rPr>
            </w:pPr>
          </w:p>
        </w:tc>
      </w:tr>
      <w:tr w:rsidR="004471F5" w:rsidRPr="00D7681A" w:rsidTr="00256BD5">
        <w:tc>
          <w:tcPr>
            <w:tcW w:w="1951" w:type="dxa"/>
          </w:tcPr>
          <w:p w:rsidR="004471F5" w:rsidRPr="00D7681A" w:rsidRDefault="004471F5" w:rsidP="00D7681A">
            <w:pPr>
              <w:jc w:val="both"/>
              <w:rPr>
                <w:rFonts w:ascii="Times New Roman" w:hAnsi="Times New Roman" w:cs="Times New Roman"/>
                <w:b/>
                <w:sz w:val="24"/>
                <w:szCs w:val="24"/>
              </w:rPr>
            </w:pPr>
          </w:p>
        </w:tc>
        <w:tc>
          <w:tcPr>
            <w:tcW w:w="3963" w:type="dxa"/>
          </w:tcPr>
          <w:p w:rsidR="004471F5" w:rsidRPr="002A21E8" w:rsidRDefault="007D09DD" w:rsidP="002A21E8">
            <w:pPr>
              <w:pStyle w:val="ad"/>
              <w:numPr>
                <w:ilvl w:val="0"/>
                <w:numId w:val="9"/>
              </w:numPr>
              <w:jc w:val="both"/>
              <w:rPr>
                <w:rFonts w:ascii="Times New Roman" w:hAnsi="Times New Roman" w:cs="Times New Roman"/>
                <w:b/>
                <w:sz w:val="24"/>
                <w:szCs w:val="24"/>
              </w:rPr>
            </w:pPr>
            <w:r>
              <w:rPr>
                <w:rFonts w:ascii="Times New Roman" w:hAnsi="Times New Roman" w:cs="Times New Roman"/>
                <w:b/>
                <w:sz w:val="24"/>
                <w:szCs w:val="24"/>
              </w:rPr>
              <w:t>«Лепестки</w:t>
            </w:r>
            <w:r w:rsidR="002A21E8">
              <w:rPr>
                <w:rFonts w:ascii="Times New Roman" w:hAnsi="Times New Roman" w:cs="Times New Roman"/>
                <w:b/>
                <w:sz w:val="24"/>
                <w:szCs w:val="24"/>
              </w:rPr>
              <w:t>»</w:t>
            </w:r>
          </w:p>
        </w:tc>
        <w:tc>
          <w:tcPr>
            <w:tcW w:w="8653" w:type="dxa"/>
          </w:tcPr>
          <w:p w:rsidR="004471F5" w:rsidRPr="00D7681A" w:rsidRDefault="007D09DD" w:rsidP="00D7681A">
            <w:pPr>
              <w:shd w:val="clear" w:color="auto" w:fill="FFFFFF"/>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Отсчитывание заданного количества (четыре)</w:t>
            </w:r>
            <w:r w:rsidR="00085D01">
              <w:rPr>
                <w:rFonts w:ascii="Times New Roman" w:eastAsia="Times New Roman" w:hAnsi="Times New Roman" w:cs="Times New Roman"/>
                <w:color w:val="000000"/>
                <w:sz w:val="24"/>
                <w:szCs w:val="24"/>
                <w:lang w:eastAsia="ru-RU"/>
              </w:rPr>
              <w:t>, называние цвета  (красный, желтый, оранжевый, зеленый, синий),  составление силуэта «цветок» по образцу.</w:t>
            </w:r>
            <w:proofErr w:type="gramEnd"/>
          </w:p>
        </w:tc>
        <w:tc>
          <w:tcPr>
            <w:tcW w:w="425" w:type="dxa"/>
          </w:tcPr>
          <w:p w:rsidR="004471F5" w:rsidRPr="00D7681A" w:rsidRDefault="004471F5" w:rsidP="00D7681A">
            <w:pPr>
              <w:jc w:val="both"/>
              <w:rPr>
                <w:rFonts w:ascii="Times New Roman" w:hAnsi="Times New Roman" w:cs="Times New Roman"/>
                <w:b/>
                <w:sz w:val="24"/>
                <w:szCs w:val="24"/>
              </w:rPr>
            </w:pPr>
          </w:p>
        </w:tc>
      </w:tr>
      <w:tr w:rsidR="004471F5" w:rsidRPr="00D7681A" w:rsidTr="00256BD5">
        <w:tc>
          <w:tcPr>
            <w:tcW w:w="1951" w:type="dxa"/>
          </w:tcPr>
          <w:p w:rsidR="004471F5" w:rsidRPr="00D7681A" w:rsidRDefault="004471F5" w:rsidP="00D7681A">
            <w:pPr>
              <w:jc w:val="both"/>
              <w:rPr>
                <w:rFonts w:ascii="Times New Roman" w:hAnsi="Times New Roman" w:cs="Times New Roman"/>
                <w:b/>
                <w:sz w:val="24"/>
                <w:szCs w:val="24"/>
              </w:rPr>
            </w:pPr>
          </w:p>
        </w:tc>
        <w:tc>
          <w:tcPr>
            <w:tcW w:w="3963" w:type="dxa"/>
          </w:tcPr>
          <w:p w:rsidR="004471F5" w:rsidRPr="002A21E8" w:rsidRDefault="00085D01" w:rsidP="002A21E8">
            <w:pPr>
              <w:pStyle w:val="ad"/>
              <w:numPr>
                <w:ilvl w:val="0"/>
                <w:numId w:val="9"/>
              </w:numPr>
              <w:jc w:val="both"/>
              <w:rPr>
                <w:rFonts w:ascii="Times New Roman" w:hAnsi="Times New Roman" w:cs="Times New Roman"/>
                <w:b/>
                <w:sz w:val="24"/>
                <w:szCs w:val="24"/>
              </w:rPr>
            </w:pPr>
            <w:r>
              <w:rPr>
                <w:rFonts w:ascii="Times New Roman" w:hAnsi="Times New Roman" w:cs="Times New Roman"/>
                <w:b/>
                <w:sz w:val="24"/>
                <w:szCs w:val="24"/>
              </w:rPr>
              <w:t>«Фонарики</w:t>
            </w:r>
            <w:r w:rsidR="002A21E8">
              <w:rPr>
                <w:rFonts w:ascii="Times New Roman" w:hAnsi="Times New Roman" w:cs="Times New Roman"/>
                <w:b/>
                <w:sz w:val="24"/>
                <w:szCs w:val="24"/>
              </w:rPr>
              <w:t>»</w:t>
            </w:r>
          </w:p>
        </w:tc>
        <w:tc>
          <w:tcPr>
            <w:tcW w:w="8653" w:type="dxa"/>
          </w:tcPr>
          <w:p w:rsidR="004471F5" w:rsidRPr="00D7681A" w:rsidRDefault="00085D01"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Составление силуэта «неваляшка», путем наложения частей на схему, определение формы геометрической фигуры (круг и треугольник), конструирование знакомого силуэта по памяти.</w:t>
            </w:r>
          </w:p>
        </w:tc>
        <w:tc>
          <w:tcPr>
            <w:tcW w:w="425" w:type="dxa"/>
          </w:tcPr>
          <w:p w:rsidR="004471F5" w:rsidRPr="00D7681A" w:rsidRDefault="004471F5" w:rsidP="00D7681A">
            <w:pPr>
              <w:jc w:val="both"/>
              <w:rPr>
                <w:rFonts w:ascii="Times New Roman" w:hAnsi="Times New Roman" w:cs="Times New Roman"/>
                <w:b/>
                <w:sz w:val="24"/>
                <w:szCs w:val="24"/>
              </w:rPr>
            </w:pPr>
          </w:p>
        </w:tc>
      </w:tr>
      <w:tr w:rsidR="008B7B88" w:rsidRPr="00D7681A" w:rsidTr="00256BD5">
        <w:tc>
          <w:tcPr>
            <w:tcW w:w="1951" w:type="dxa"/>
            <w:vMerge w:val="restart"/>
          </w:tcPr>
          <w:p w:rsidR="008B7B88" w:rsidRPr="00D7681A" w:rsidRDefault="008B7B88" w:rsidP="00D7681A">
            <w:pPr>
              <w:jc w:val="both"/>
              <w:rPr>
                <w:rFonts w:ascii="Times New Roman" w:hAnsi="Times New Roman" w:cs="Times New Roman"/>
                <w:b/>
                <w:sz w:val="24"/>
                <w:szCs w:val="24"/>
              </w:rPr>
            </w:pPr>
            <w:r>
              <w:rPr>
                <w:rFonts w:ascii="Times New Roman" w:hAnsi="Times New Roman" w:cs="Times New Roman"/>
                <w:b/>
                <w:sz w:val="24"/>
                <w:szCs w:val="24"/>
              </w:rPr>
              <w:t>Март</w:t>
            </w:r>
          </w:p>
        </w:tc>
        <w:tc>
          <w:tcPr>
            <w:tcW w:w="3963" w:type="dxa"/>
          </w:tcPr>
          <w:p w:rsidR="008B7B88" w:rsidRPr="00D75021" w:rsidRDefault="008002A3" w:rsidP="00D75021">
            <w:pPr>
              <w:pStyle w:val="ad"/>
              <w:numPr>
                <w:ilvl w:val="0"/>
                <w:numId w:val="10"/>
              </w:numPr>
              <w:jc w:val="both"/>
              <w:rPr>
                <w:rFonts w:ascii="Times New Roman" w:hAnsi="Times New Roman" w:cs="Times New Roman"/>
                <w:b/>
                <w:sz w:val="24"/>
                <w:szCs w:val="24"/>
              </w:rPr>
            </w:pPr>
            <w:r>
              <w:rPr>
                <w:rFonts w:ascii="Times New Roman" w:hAnsi="Times New Roman" w:cs="Times New Roman"/>
                <w:b/>
                <w:sz w:val="24"/>
                <w:szCs w:val="24"/>
              </w:rPr>
              <w:t>«Чудо крестики 1</w:t>
            </w:r>
            <w:r w:rsidR="00D75021" w:rsidRPr="00D75021">
              <w:rPr>
                <w:rFonts w:ascii="Times New Roman" w:hAnsi="Times New Roman" w:cs="Times New Roman"/>
                <w:b/>
                <w:sz w:val="24"/>
                <w:szCs w:val="24"/>
              </w:rPr>
              <w:t>»</w:t>
            </w:r>
          </w:p>
        </w:tc>
        <w:tc>
          <w:tcPr>
            <w:tcW w:w="8653" w:type="dxa"/>
          </w:tcPr>
          <w:p w:rsidR="008B7B88" w:rsidRPr="00D75021" w:rsidRDefault="008002A3" w:rsidP="009448BC">
            <w:pPr>
              <w:shd w:val="clear" w:color="auto" w:fill="FFFFFF"/>
              <w:jc w:val="both"/>
              <w:rPr>
                <w:rFonts w:ascii="Times New Roman" w:hAnsi="Times New Roman" w:cs="Times New Roman"/>
                <w:sz w:val="24"/>
                <w:szCs w:val="24"/>
              </w:rPr>
            </w:pPr>
            <w:r>
              <w:rPr>
                <w:rFonts w:ascii="Times New Roman" w:hAnsi="Times New Roman" w:cs="Times New Roman"/>
                <w:sz w:val="24"/>
                <w:szCs w:val="24"/>
              </w:rPr>
              <w:t>Составление силуэта «мороженое» путем наложения частей на схему, придумывание и конструирование своего силуэта «мороженое».</w:t>
            </w:r>
          </w:p>
        </w:tc>
        <w:tc>
          <w:tcPr>
            <w:tcW w:w="425" w:type="dxa"/>
          </w:tcPr>
          <w:p w:rsidR="008B7B88" w:rsidRPr="00D7681A" w:rsidRDefault="008B7B88" w:rsidP="00D7681A">
            <w:pPr>
              <w:jc w:val="both"/>
              <w:rPr>
                <w:rFonts w:ascii="Times New Roman" w:hAnsi="Times New Roman" w:cs="Times New Roman"/>
                <w:b/>
                <w:sz w:val="24"/>
                <w:szCs w:val="24"/>
              </w:rPr>
            </w:pPr>
          </w:p>
        </w:tc>
      </w:tr>
      <w:tr w:rsidR="008B7B88" w:rsidRPr="00D7681A" w:rsidTr="00256BD5">
        <w:tc>
          <w:tcPr>
            <w:tcW w:w="1951" w:type="dxa"/>
            <w:vMerge/>
          </w:tcPr>
          <w:p w:rsidR="008B7B88" w:rsidRPr="00D7681A" w:rsidRDefault="008B7B88" w:rsidP="00D7681A">
            <w:pPr>
              <w:jc w:val="both"/>
              <w:rPr>
                <w:rFonts w:ascii="Times New Roman" w:hAnsi="Times New Roman" w:cs="Times New Roman"/>
                <w:b/>
                <w:sz w:val="24"/>
                <w:szCs w:val="24"/>
              </w:rPr>
            </w:pPr>
          </w:p>
        </w:tc>
        <w:tc>
          <w:tcPr>
            <w:tcW w:w="3963" w:type="dxa"/>
          </w:tcPr>
          <w:p w:rsidR="008B7B88" w:rsidRPr="00D75021" w:rsidRDefault="008002A3" w:rsidP="00D75021">
            <w:pPr>
              <w:pStyle w:val="ad"/>
              <w:numPr>
                <w:ilvl w:val="0"/>
                <w:numId w:val="10"/>
              </w:num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Логоформачки</w:t>
            </w:r>
            <w:proofErr w:type="spellEnd"/>
            <w:r>
              <w:rPr>
                <w:rFonts w:ascii="Times New Roman" w:hAnsi="Times New Roman" w:cs="Times New Roman"/>
                <w:b/>
                <w:sz w:val="24"/>
                <w:szCs w:val="24"/>
              </w:rPr>
              <w:t xml:space="preserve"> 3</w:t>
            </w:r>
            <w:r w:rsidR="00D75021">
              <w:rPr>
                <w:rFonts w:ascii="Times New Roman" w:hAnsi="Times New Roman" w:cs="Times New Roman"/>
                <w:b/>
                <w:sz w:val="24"/>
                <w:szCs w:val="24"/>
              </w:rPr>
              <w:t>»</w:t>
            </w:r>
          </w:p>
        </w:tc>
        <w:tc>
          <w:tcPr>
            <w:tcW w:w="8653" w:type="dxa"/>
          </w:tcPr>
          <w:p w:rsidR="008B7B88" w:rsidRPr="00D7681A" w:rsidRDefault="008002A3"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Поиск геометрических фигур по образному </w:t>
            </w:r>
            <w:r w:rsidR="008F201A">
              <w:rPr>
                <w:rFonts w:ascii="Times New Roman" w:eastAsia="Times New Roman" w:hAnsi="Times New Roman" w:cs="Times New Roman"/>
                <w:color w:val="000000"/>
                <w:sz w:val="24"/>
                <w:szCs w:val="24"/>
                <w:lang w:eastAsia="ru-RU"/>
              </w:rPr>
              <w:t>описанию</w:t>
            </w:r>
            <w:r>
              <w:rPr>
                <w:rFonts w:ascii="Times New Roman" w:eastAsia="Times New Roman" w:hAnsi="Times New Roman" w:cs="Times New Roman"/>
                <w:color w:val="000000"/>
                <w:sz w:val="24"/>
                <w:szCs w:val="24"/>
                <w:lang w:eastAsia="ru-RU"/>
              </w:rPr>
              <w:t>, составление силуэта «грибок» и «лодочка»</w:t>
            </w:r>
            <w:r w:rsidR="004F5AE2">
              <w:rPr>
                <w:rFonts w:ascii="Times New Roman" w:eastAsia="Times New Roman" w:hAnsi="Times New Roman" w:cs="Times New Roman"/>
                <w:color w:val="000000"/>
                <w:sz w:val="24"/>
                <w:szCs w:val="24"/>
                <w:lang w:eastAsia="ru-RU"/>
              </w:rPr>
              <w:t xml:space="preserve"> из двух частей по образцу, сравнение фигур по цвету или размеру.</w:t>
            </w:r>
          </w:p>
        </w:tc>
        <w:tc>
          <w:tcPr>
            <w:tcW w:w="425" w:type="dxa"/>
          </w:tcPr>
          <w:p w:rsidR="008B7B88" w:rsidRPr="00D7681A" w:rsidRDefault="008B7B88" w:rsidP="00D7681A">
            <w:pPr>
              <w:jc w:val="both"/>
              <w:rPr>
                <w:rFonts w:ascii="Times New Roman" w:hAnsi="Times New Roman" w:cs="Times New Roman"/>
                <w:b/>
                <w:sz w:val="24"/>
                <w:szCs w:val="24"/>
              </w:rPr>
            </w:pPr>
          </w:p>
        </w:tc>
      </w:tr>
      <w:tr w:rsidR="008B7B88" w:rsidRPr="00D7681A" w:rsidTr="00256BD5">
        <w:tc>
          <w:tcPr>
            <w:tcW w:w="1951" w:type="dxa"/>
            <w:vMerge/>
          </w:tcPr>
          <w:p w:rsidR="008B7B88" w:rsidRPr="00D7681A" w:rsidRDefault="008B7B88" w:rsidP="00D7681A">
            <w:pPr>
              <w:jc w:val="both"/>
              <w:rPr>
                <w:rFonts w:ascii="Times New Roman" w:hAnsi="Times New Roman" w:cs="Times New Roman"/>
                <w:b/>
                <w:sz w:val="24"/>
                <w:szCs w:val="24"/>
              </w:rPr>
            </w:pPr>
          </w:p>
        </w:tc>
        <w:tc>
          <w:tcPr>
            <w:tcW w:w="3963" w:type="dxa"/>
          </w:tcPr>
          <w:p w:rsidR="008B7B88" w:rsidRPr="00D75021" w:rsidRDefault="004F5AE2" w:rsidP="00D75021">
            <w:pPr>
              <w:pStyle w:val="ad"/>
              <w:numPr>
                <w:ilvl w:val="0"/>
                <w:numId w:val="10"/>
              </w:numPr>
              <w:jc w:val="both"/>
              <w:rPr>
                <w:rFonts w:ascii="Times New Roman" w:hAnsi="Times New Roman" w:cs="Times New Roman"/>
                <w:b/>
                <w:sz w:val="24"/>
                <w:szCs w:val="24"/>
              </w:rPr>
            </w:pPr>
            <w:r>
              <w:rPr>
                <w:rFonts w:ascii="Times New Roman" w:hAnsi="Times New Roman" w:cs="Times New Roman"/>
                <w:b/>
                <w:sz w:val="24"/>
                <w:szCs w:val="24"/>
              </w:rPr>
              <w:t>«Фонарики</w:t>
            </w:r>
            <w:r w:rsidR="00D75021">
              <w:rPr>
                <w:rFonts w:ascii="Times New Roman" w:hAnsi="Times New Roman" w:cs="Times New Roman"/>
                <w:b/>
                <w:sz w:val="24"/>
                <w:szCs w:val="24"/>
              </w:rPr>
              <w:t>»</w:t>
            </w:r>
          </w:p>
        </w:tc>
        <w:tc>
          <w:tcPr>
            <w:tcW w:w="8653" w:type="dxa"/>
          </w:tcPr>
          <w:p w:rsidR="008B7B88" w:rsidRPr="00D7681A" w:rsidRDefault="004F5AE2"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Составление силуэтов «цветы» путем наложения частей на схему, сравнение их по цвету, беседа на тему «8 марта».</w:t>
            </w:r>
          </w:p>
        </w:tc>
        <w:tc>
          <w:tcPr>
            <w:tcW w:w="425" w:type="dxa"/>
          </w:tcPr>
          <w:p w:rsidR="008B7B88" w:rsidRPr="00D7681A" w:rsidRDefault="008B7B88" w:rsidP="00D7681A">
            <w:pPr>
              <w:jc w:val="both"/>
              <w:rPr>
                <w:rFonts w:ascii="Times New Roman" w:hAnsi="Times New Roman" w:cs="Times New Roman"/>
                <w:b/>
                <w:sz w:val="24"/>
                <w:szCs w:val="24"/>
              </w:rPr>
            </w:pPr>
          </w:p>
        </w:tc>
      </w:tr>
      <w:tr w:rsidR="008B7B88" w:rsidRPr="00D7681A" w:rsidTr="00256BD5">
        <w:tc>
          <w:tcPr>
            <w:tcW w:w="1951" w:type="dxa"/>
            <w:vMerge/>
          </w:tcPr>
          <w:p w:rsidR="008B7B88" w:rsidRPr="00D7681A" w:rsidRDefault="008B7B88" w:rsidP="00D7681A">
            <w:pPr>
              <w:jc w:val="both"/>
              <w:rPr>
                <w:rFonts w:ascii="Times New Roman" w:hAnsi="Times New Roman" w:cs="Times New Roman"/>
                <w:b/>
                <w:sz w:val="24"/>
                <w:szCs w:val="24"/>
              </w:rPr>
            </w:pPr>
          </w:p>
        </w:tc>
        <w:tc>
          <w:tcPr>
            <w:tcW w:w="3963" w:type="dxa"/>
          </w:tcPr>
          <w:p w:rsidR="008B7B88" w:rsidRPr="00D75021" w:rsidRDefault="004F5AE2" w:rsidP="00D75021">
            <w:pPr>
              <w:pStyle w:val="ad"/>
              <w:numPr>
                <w:ilvl w:val="0"/>
                <w:numId w:val="10"/>
              </w:num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Логоформочки</w:t>
            </w:r>
            <w:proofErr w:type="spellEnd"/>
            <w:r>
              <w:rPr>
                <w:rFonts w:ascii="Times New Roman" w:hAnsi="Times New Roman" w:cs="Times New Roman"/>
                <w:b/>
                <w:sz w:val="24"/>
                <w:szCs w:val="24"/>
              </w:rPr>
              <w:t xml:space="preserve"> 3</w:t>
            </w:r>
            <w:r w:rsidR="00D75021">
              <w:rPr>
                <w:rFonts w:ascii="Times New Roman" w:hAnsi="Times New Roman" w:cs="Times New Roman"/>
                <w:b/>
                <w:sz w:val="24"/>
                <w:szCs w:val="24"/>
              </w:rPr>
              <w:t>»</w:t>
            </w:r>
          </w:p>
        </w:tc>
        <w:tc>
          <w:tcPr>
            <w:tcW w:w="8653" w:type="dxa"/>
          </w:tcPr>
          <w:p w:rsidR="008B7B88" w:rsidRPr="00D7681A" w:rsidRDefault="004F5AE2"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Составление силуэта «грибок» и «лодочка» из двух частей по образцу и самостоятельно.</w:t>
            </w:r>
          </w:p>
        </w:tc>
        <w:tc>
          <w:tcPr>
            <w:tcW w:w="425" w:type="dxa"/>
          </w:tcPr>
          <w:p w:rsidR="008B7B88" w:rsidRPr="00D7681A" w:rsidRDefault="008B7B88" w:rsidP="00D7681A">
            <w:pPr>
              <w:jc w:val="both"/>
              <w:rPr>
                <w:rFonts w:ascii="Times New Roman" w:hAnsi="Times New Roman" w:cs="Times New Roman"/>
                <w:b/>
                <w:sz w:val="24"/>
                <w:szCs w:val="24"/>
              </w:rPr>
            </w:pPr>
          </w:p>
        </w:tc>
      </w:tr>
      <w:tr w:rsidR="008B7B88" w:rsidRPr="00D7681A" w:rsidTr="00256BD5">
        <w:tc>
          <w:tcPr>
            <w:tcW w:w="1951" w:type="dxa"/>
            <w:vMerge/>
          </w:tcPr>
          <w:p w:rsidR="008B7B88" w:rsidRPr="00D7681A" w:rsidRDefault="008B7B88" w:rsidP="00D7681A">
            <w:pPr>
              <w:jc w:val="both"/>
              <w:rPr>
                <w:rFonts w:ascii="Times New Roman" w:hAnsi="Times New Roman" w:cs="Times New Roman"/>
                <w:b/>
                <w:sz w:val="24"/>
                <w:szCs w:val="24"/>
              </w:rPr>
            </w:pPr>
          </w:p>
        </w:tc>
        <w:tc>
          <w:tcPr>
            <w:tcW w:w="3963" w:type="dxa"/>
          </w:tcPr>
          <w:p w:rsidR="008B7B88" w:rsidRPr="00D75021" w:rsidRDefault="004F5AE2" w:rsidP="00D75021">
            <w:pPr>
              <w:pStyle w:val="ad"/>
              <w:numPr>
                <w:ilvl w:val="0"/>
                <w:numId w:val="10"/>
              </w:numPr>
              <w:jc w:val="both"/>
              <w:rPr>
                <w:rFonts w:ascii="Times New Roman" w:hAnsi="Times New Roman" w:cs="Times New Roman"/>
                <w:b/>
                <w:sz w:val="24"/>
                <w:szCs w:val="24"/>
              </w:rPr>
            </w:pPr>
            <w:r>
              <w:rPr>
                <w:rFonts w:ascii="Times New Roman" w:hAnsi="Times New Roman" w:cs="Times New Roman"/>
                <w:b/>
                <w:sz w:val="24"/>
                <w:szCs w:val="24"/>
              </w:rPr>
              <w:t>«Черепашки</w:t>
            </w:r>
            <w:r w:rsidR="00D75021">
              <w:rPr>
                <w:rFonts w:ascii="Times New Roman" w:hAnsi="Times New Roman" w:cs="Times New Roman"/>
                <w:b/>
                <w:sz w:val="24"/>
                <w:szCs w:val="24"/>
              </w:rPr>
              <w:t>»</w:t>
            </w:r>
          </w:p>
        </w:tc>
        <w:tc>
          <w:tcPr>
            <w:tcW w:w="8653" w:type="dxa"/>
          </w:tcPr>
          <w:p w:rsidR="008B7B88" w:rsidRPr="00D7681A" w:rsidRDefault="004F5AE2"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Поиск фигур по цвету и размеру, выкладывание из них горизонтальных рядов, сравнение групп предметов по количеству (три и четыре), счет до четырех.</w:t>
            </w:r>
          </w:p>
        </w:tc>
        <w:tc>
          <w:tcPr>
            <w:tcW w:w="425" w:type="dxa"/>
          </w:tcPr>
          <w:p w:rsidR="008B7B88" w:rsidRPr="00D7681A" w:rsidRDefault="008B7B88" w:rsidP="00D7681A">
            <w:pPr>
              <w:jc w:val="both"/>
              <w:rPr>
                <w:rFonts w:ascii="Times New Roman" w:hAnsi="Times New Roman" w:cs="Times New Roman"/>
                <w:b/>
                <w:sz w:val="24"/>
                <w:szCs w:val="24"/>
              </w:rPr>
            </w:pPr>
          </w:p>
        </w:tc>
      </w:tr>
      <w:tr w:rsidR="008B7B88" w:rsidRPr="00D7681A" w:rsidTr="00256BD5">
        <w:tc>
          <w:tcPr>
            <w:tcW w:w="1951" w:type="dxa"/>
            <w:vMerge/>
          </w:tcPr>
          <w:p w:rsidR="008B7B88" w:rsidRPr="00D7681A" w:rsidRDefault="008B7B88" w:rsidP="00D7681A">
            <w:pPr>
              <w:jc w:val="both"/>
              <w:rPr>
                <w:rFonts w:ascii="Times New Roman" w:hAnsi="Times New Roman" w:cs="Times New Roman"/>
                <w:b/>
                <w:sz w:val="24"/>
                <w:szCs w:val="24"/>
              </w:rPr>
            </w:pPr>
          </w:p>
        </w:tc>
        <w:tc>
          <w:tcPr>
            <w:tcW w:w="3963" w:type="dxa"/>
          </w:tcPr>
          <w:p w:rsidR="008B7B88" w:rsidRPr="00D75021" w:rsidRDefault="00D75021" w:rsidP="00D75021">
            <w:pPr>
              <w:pStyle w:val="ad"/>
              <w:numPr>
                <w:ilvl w:val="0"/>
                <w:numId w:val="10"/>
              </w:numPr>
              <w:jc w:val="both"/>
              <w:rPr>
                <w:rFonts w:ascii="Times New Roman" w:hAnsi="Times New Roman" w:cs="Times New Roman"/>
                <w:b/>
                <w:sz w:val="24"/>
                <w:szCs w:val="24"/>
              </w:rPr>
            </w:pPr>
            <w:r>
              <w:rPr>
                <w:rFonts w:ascii="Times New Roman" w:hAnsi="Times New Roman" w:cs="Times New Roman"/>
                <w:b/>
                <w:sz w:val="24"/>
                <w:szCs w:val="24"/>
              </w:rPr>
              <w:t>«Фонарики»</w:t>
            </w:r>
          </w:p>
        </w:tc>
        <w:tc>
          <w:tcPr>
            <w:tcW w:w="8653" w:type="dxa"/>
          </w:tcPr>
          <w:p w:rsidR="008B7B88" w:rsidRPr="00D7681A" w:rsidRDefault="00D75021"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Придумывание </w:t>
            </w:r>
            <w:r w:rsidR="00F36969">
              <w:rPr>
                <w:rFonts w:ascii="Times New Roman" w:eastAsia="Times New Roman" w:hAnsi="Times New Roman" w:cs="Times New Roman"/>
                <w:color w:val="000000"/>
                <w:sz w:val="24"/>
                <w:szCs w:val="24"/>
                <w:lang w:eastAsia="ru-RU"/>
              </w:rPr>
              <w:t>и конструирование силуэтов «игрушки</w:t>
            </w:r>
            <w:r>
              <w:rPr>
                <w:rFonts w:ascii="Times New Roman" w:eastAsia="Times New Roman" w:hAnsi="Times New Roman" w:cs="Times New Roman"/>
                <w:color w:val="000000"/>
                <w:sz w:val="24"/>
                <w:szCs w:val="24"/>
                <w:lang w:eastAsia="ru-RU"/>
              </w:rPr>
              <w:t>».</w:t>
            </w:r>
          </w:p>
        </w:tc>
        <w:tc>
          <w:tcPr>
            <w:tcW w:w="425" w:type="dxa"/>
          </w:tcPr>
          <w:p w:rsidR="008B7B88" w:rsidRPr="00D7681A" w:rsidRDefault="008B7B88" w:rsidP="00D7681A">
            <w:pPr>
              <w:jc w:val="both"/>
              <w:rPr>
                <w:rFonts w:ascii="Times New Roman" w:hAnsi="Times New Roman" w:cs="Times New Roman"/>
                <w:b/>
                <w:sz w:val="24"/>
                <w:szCs w:val="24"/>
              </w:rPr>
            </w:pPr>
          </w:p>
        </w:tc>
      </w:tr>
      <w:tr w:rsidR="008B7B88" w:rsidRPr="00D7681A" w:rsidTr="00256BD5">
        <w:tc>
          <w:tcPr>
            <w:tcW w:w="1951" w:type="dxa"/>
            <w:vMerge/>
          </w:tcPr>
          <w:p w:rsidR="008B7B88" w:rsidRPr="00D7681A" w:rsidRDefault="008B7B88" w:rsidP="00D7681A">
            <w:pPr>
              <w:jc w:val="both"/>
              <w:rPr>
                <w:rFonts w:ascii="Times New Roman" w:hAnsi="Times New Roman" w:cs="Times New Roman"/>
                <w:b/>
                <w:sz w:val="24"/>
                <w:szCs w:val="24"/>
              </w:rPr>
            </w:pPr>
          </w:p>
        </w:tc>
        <w:tc>
          <w:tcPr>
            <w:tcW w:w="3963" w:type="dxa"/>
          </w:tcPr>
          <w:p w:rsidR="008B7B88" w:rsidRPr="00D75021" w:rsidRDefault="00F36969" w:rsidP="00D75021">
            <w:pPr>
              <w:pStyle w:val="ad"/>
              <w:numPr>
                <w:ilvl w:val="0"/>
                <w:numId w:val="10"/>
              </w:numPr>
              <w:jc w:val="both"/>
              <w:rPr>
                <w:rFonts w:ascii="Times New Roman" w:hAnsi="Times New Roman" w:cs="Times New Roman"/>
                <w:b/>
                <w:sz w:val="24"/>
                <w:szCs w:val="24"/>
              </w:rPr>
            </w:pPr>
            <w:r>
              <w:rPr>
                <w:rFonts w:ascii="Times New Roman" w:hAnsi="Times New Roman" w:cs="Times New Roman"/>
                <w:b/>
                <w:sz w:val="24"/>
                <w:szCs w:val="24"/>
              </w:rPr>
              <w:t>«Чудо крестики 1</w:t>
            </w:r>
            <w:r w:rsidR="00D75021">
              <w:rPr>
                <w:rFonts w:ascii="Times New Roman" w:hAnsi="Times New Roman" w:cs="Times New Roman"/>
                <w:b/>
                <w:sz w:val="24"/>
                <w:szCs w:val="24"/>
              </w:rPr>
              <w:t>»</w:t>
            </w:r>
          </w:p>
        </w:tc>
        <w:tc>
          <w:tcPr>
            <w:tcW w:w="8653" w:type="dxa"/>
          </w:tcPr>
          <w:p w:rsidR="008B7B88" w:rsidRPr="00D7681A" w:rsidRDefault="000E30E7"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Составление из фигур головоломок «лесенки» по простому алгоритму (цвет или количество частей)</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решение простой проблемной ситуации.</w:t>
            </w:r>
          </w:p>
        </w:tc>
        <w:tc>
          <w:tcPr>
            <w:tcW w:w="425" w:type="dxa"/>
          </w:tcPr>
          <w:p w:rsidR="008B7B88" w:rsidRPr="00D7681A" w:rsidRDefault="008B7B88" w:rsidP="00D7681A">
            <w:pPr>
              <w:jc w:val="both"/>
              <w:rPr>
                <w:rFonts w:ascii="Times New Roman" w:hAnsi="Times New Roman" w:cs="Times New Roman"/>
                <w:b/>
                <w:sz w:val="24"/>
                <w:szCs w:val="24"/>
              </w:rPr>
            </w:pPr>
          </w:p>
        </w:tc>
      </w:tr>
      <w:tr w:rsidR="008B7B88" w:rsidRPr="00D7681A" w:rsidTr="00256BD5">
        <w:tc>
          <w:tcPr>
            <w:tcW w:w="1951" w:type="dxa"/>
            <w:vMerge/>
          </w:tcPr>
          <w:p w:rsidR="008B7B88" w:rsidRPr="00D7681A" w:rsidRDefault="008B7B88" w:rsidP="00D7681A">
            <w:pPr>
              <w:jc w:val="both"/>
              <w:rPr>
                <w:rFonts w:ascii="Times New Roman" w:hAnsi="Times New Roman" w:cs="Times New Roman"/>
                <w:b/>
                <w:sz w:val="24"/>
                <w:szCs w:val="24"/>
              </w:rPr>
            </w:pPr>
          </w:p>
        </w:tc>
        <w:tc>
          <w:tcPr>
            <w:tcW w:w="3963" w:type="dxa"/>
          </w:tcPr>
          <w:p w:rsidR="008B7B88" w:rsidRPr="00266F0F" w:rsidRDefault="00266F0F" w:rsidP="00266F0F">
            <w:pPr>
              <w:pStyle w:val="ad"/>
              <w:numPr>
                <w:ilvl w:val="0"/>
                <w:numId w:val="10"/>
              </w:numPr>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tc>
        <w:tc>
          <w:tcPr>
            <w:tcW w:w="8653" w:type="dxa"/>
          </w:tcPr>
          <w:p w:rsidR="008B7B88" w:rsidRPr="00D7681A" w:rsidRDefault="008002A3"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Самостоятельное склады</w:t>
            </w:r>
            <w:r w:rsidR="008F201A">
              <w:rPr>
                <w:rFonts w:ascii="Times New Roman" w:eastAsia="Times New Roman" w:hAnsi="Times New Roman" w:cs="Times New Roman"/>
                <w:color w:val="000000"/>
                <w:sz w:val="24"/>
                <w:szCs w:val="24"/>
                <w:lang w:eastAsia="ru-RU"/>
              </w:rPr>
              <w:t>вание фигуры «конфета»</w:t>
            </w:r>
            <w:r>
              <w:rPr>
                <w:rFonts w:ascii="Times New Roman" w:eastAsia="Times New Roman" w:hAnsi="Times New Roman" w:cs="Times New Roman"/>
                <w:color w:val="000000"/>
                <w:sz w:val="24"/>
                <w:szCs w:val="24"/>
                <w:lang w:eastAsia="ru-RU"/>
              </w:rPr>
              <w:t xml:space="preserve">, </w:t>
            </w:r>
            <w:r w:rsidR="008F201A">
              <w:rPr>
                <w:rFonts w:ascii="Times New Roman" w:eastAsia="Times New Roman" w:hAnsi="Times New Roman" w:cs="Times New Roman"/>
                <w:color w:val="000000"/>
                <w:sz w:val="24"/>
                <w:szCs w:val="24"/>
                <w:lang w:eastAsia="ru-RU"/>
              </w:rPr>
              <w:t>трансформация ее в фигуру «конверт»</w:t>
            </w:r>
            <w:r>
              <w:rPr>
                <w:rFonts w:ascii="Times New Roman" w:eastAsia="Times New Roman" w:hAnsi="Times New Roman" w:cs="Times New Roman"/>
                <w:color w:val="000000"/>
                <w:sz w:val="24"/>
                <w:szCs w:val="24"/>
                <w:lang w:eastAsia="ru-RU"/>
              </w:rPr>
              <w:t>.</w:t>
            </w:r>
          </w:p>
        </w:tc>
        <w:tc>
          <w:tcPr>
            <w:tcW w:w="425" w:type="dxa"/>
          </w:tcPr>
          <w:p w:rsidR="008B7B88" w:rsidRPr="00D7681A" w:rsidRDefault="008B7B88" w:rsidP="00D7681A">
            <w:pPr>
              <w:jc w:val="both"/>
              <w:rPr>
                <w:rFonts w:ascii="Times New Roman" w:hAnsi="Times New Roman" w:cs="Times New Roman"/>
                <w:b/>
                <w:sz w:val="24"/>
                <w:szCs w:val="24"/>
              </w:rPr>
            </w:pPr>
          </w:p>
        </w:tc>
      </w:tr>
      <w:tr w:rsidR="00904A8B" w:rsidRPr="00D7681A" w:rsidTr="00256BD5">
        <w:tc>
          <w:tcPr>
            <w:tcW w:w="1951" w:type="dxa"/>
            <w:vMerge w:val="restart"/>
          </w:tcPr>
          <w:p w:rsidR="00904A8B" w:rsidRPr="00D7681A" w:rsidRDefault="00904A8B" w:rsidP="00D7681A">
            <w:pPr>
              <w:jc w:val="both"/>
              <w:rPr>
                <w:rFonts w:ascii="Times New Roman" w:hAnsi="Times New Roman" w:cs="Times New Roman"/>
                <w:b/>
                <w:sz w:val="24"/>
                <w:szCs w:val="24"/>
              </w:rPr>
            </w:pPr>
            <w:r>
              <w:rPr>
                <w:rFonts w:ascii="Times New Roman" w:hAnsi="Times New Roman" w:cs="Times New Roman"/>
                <w:b/>
                <w:sz w:val="24"/>
                <w:szCs w:val="24"/>
              </w:rPr>
              <w:t>Апрель</w:t>
            </w:r>
          </w:p>
        </w:tc>
        <w:tc>
          <w:tcPr>
            <w:tcW w:w="3963" w:type="dxa"/>
          </w:tcPr>
          <w:p w:rsidR="00904A8B" w:rsidRPr="00904A8B" w:rsidRDefault="008002A3" w:rsidP="00904A8B">
            <w:pPr>
              <w:pStyle w:val="ad"/>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w:t>
            </w:r>
            <w:r w:rsidR="007D3F15">
              <w:rPr>
                <w:rFonts w:ascii="Times New Roman" w:hAnsi="Times New Roman" w:cs="Times New Roman"/>
                <w:b/>
                <w:sz w:val="24"/>
                <w:szCs w:val="24"/>
              </w:rPr>
              <w:t>Фонарики</w:t>
            </w:r>
            <w:r w:rsidR="00904A8B">
              <w:rPr>
                <w:rFonts w:ascii="Times New Roman" w:hAnsi="Times New Roman" w:cs="Times New Roman"/>
                <w:b/>
                <w:sz w:val="24"/>
                <w:szCs w:val="24"/>
              </w:rPr>
              <w:t>»</w:t>
            </w:r>
          </w:p>
        </w:tc>
        <w:tc>
          <w:tcPr>
            <w:tcW w:w="8653" w:type="dxa"/>
          </w:tcPr>
          <w:p w:rsidR="00904A8B" w:rsidRPr="00D7681A" w:rsidRDefault="00CE352A" w:rsidP="00D7681A">
            <w:pPr>
              <w:jc w:val="both"/>
              <w:rPr>
                <w:rFonts w:ascii="Times New Roman" w:hAnsi="Times New Roman" w:cs="Times New Roman"/>
                <w:sz w:val="24"/>
                <w:szCs w:val="24"/>
              </w:rPr>
            </w:pPr>
            <w:r>
              <w:rPr>
                <w:rFonts w:ascii="Times New Roman" w:hAnsi="Times New Roman" w:cs="Times New Roman"/>
                <w:sz w:val="24"/>
                <w:szCs w:val="24"/>
              </w:rPr>
              <w:t>Составление силуэта «цветок» по образцу взрослого и схеме, сравнение по размеру.</w:t>
            </w:r>
          </w:p>
        </w:tc>
        <w:tc>
          <w:tcPr>
            <w:tcW w:w="425" w:type="dxa"/>
          </w:tcPr>
          <w:p w:rsidR="00904A8B" w:rsidRPr="00D7681A" w:rsidRDefault="00904A8B" w:rsidP="00D7681A">
            <w:pPr>
              <w:jc w:val="both"/>
              <w:rPr>
                <w:rFonts w:ascii="Times New Roman" w:hAnsi="Times New Roman" w:cs="Times New Roman"/>
                <w:b/>
                <w:sz w:val="24"/>
                <w:szCs w:val="24"/>
              </w:rPr>
            </w:pPr>
          </w:p>
        </w:tc>
      </w:tr>
      <w:tr w:rsidR="00904A8B" w:rsidRPr="00D7681A" w:rsidTr="00256BD5">
        <w:tc>
          <w:tcPr>
            <w:tcW w:w="1951" w:type="dxa"/>
            <w:vMerge/>
          </w:tcPr>
          <w:p w:rsidR="00904A8B" w:rsidRPr="00D7681A" w:rsidRDefault="00904A8B" w:rsidP="00D7681A">
            <w:pPr>
              <w:jc w:val="both"/>
              <w:rPr>
                <w:rFonts w:ascii="Times New Roman" w:hAnsi="Times New Roman" w:cs="Times New Roman"/>
                <w:b/>
                <w:sz w:val="24"/>
                <w:szCs w:val="24"/>
              </w:rPr>
            </w:pPr>
          </w:p>
        </w:tc>
        <w:tc>
          <w:tcPr>
            <w:tcW w:w="3963" w:type="dxa"/>
          </w:tcPr>
          <w:p w:rsidR="00904A8B" w:rsidRPr="00904A8B" w:rsidRDefault="00CE352A" w:rsidP="00904A8B">
            <w:pPr>
              <w:pStyle w:val="ad"/>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«Черепашки</w:t>
            </w:r>
            <w:r w:rsidR="00904A8B">
              <w:rPr>
                <w:rFonts w:ascii="Times New Roman" w:hAnsi="Times New Roman" w:cs="Times New Roman"/>
                <w:b/>
                <w:sz w:val="24"/>
                <w:szCs w:val="24"/>
              </w:rPr>
              <w:t>»</w:t>
            </w:r>
          </w:p>
        </w:tc>
        <w:tc>
          <w:tcPr>
            <w:tcW w:w="8653" w:type="dxa"/>
          </w:tcPr>
          <w:p w:rsidR="00904A8B" w:rsidRPr="00D7681A" w:rsidRDefault="00CE352A" w:rsidP="00D7681A">
            <w:pPr>
              <w:jc w:val="both"/>
              <w:rPr>
                <w:rFonts w:ascii="Times New Roman" w:hAnsi="Times New Roman" w:cs="Times New Roman"/>
                <w:sz w:val="24"/>
                <w:szCs w:val="24"/>
              </w:rPr>
            </w:pPr>
            <w:r>
              <w:rPr>
                <w:rFonts w:ascii="Times New Roman" w:hAnsi="Times New Roman" w:cs="Times New Roman"/>
                <w:sz w:val="24"/>
                <w:szCs w:val="24"/>
              </w:rPr>
              <w:t>Поиск фигур по цвету и размеру, сравнение по цвету</w:t>
            </w:r>
            <w:r w:rsidR="00327622">
              <w:rPr>
                <w:rFonts w:ascii="Times New Roman" w:hAnsi="Times New Roman" w:cs="Times New Roman"/>
                <w:sz w:val="24"/>
                <w:szCs w:val="24"/>
              </w:rPr>
              <w:t>.</w:t>
            </w:r>
          </w:p>
        </w:tc>
        <w:tc>
          <w:tcPr>
            <w:tcW w:w="425" w:type="dxa"/>
          </w:tcPr>
          <w:p w:rsidR="00904A8B" w:rsidRPr="00D7681A" w:rsidRDefault="00904A8B" w:rsidP="00D7681A">
            <w:pPr>
              <w:jc w:val="both"/>
              <w:rPr>
                <w:rFonts w:ascii="Times New Roman" w:hAnsi="Times New Roman" w:cs="Times New Roman"/>
                <w:b/>
                <w:sz w:val="24"/>
                <w:szCs w:val="24"/>
              </w:rPr>
            </w:pPr>
          </w:p>
        </w:tc>
      </w:tr>
      <w:tr w:rsidR="00904A8B" w:rsidRPr="00D7681A" w:rsidTr="00256BD5">
        <w:tc>
          <w:tcPr>
            <w:tcW w:w="1951" w:type="dxa"/>
            <w:vMerge/>
          </w:tcPr>
          <w:p w:rsidR="00904A8B" w:rsidRPr="00D7681A" w:rsidRDefault="00904A8B" w:rsidP="00D7681A">
            <w:pPr>
              <w:jc w:val="both"/>
              <w:rPr>
                <w:rFonts w:ascii="Times New Roman" w:hAnsi="Times New Roman" w:cs="Times New Roman"/>
                <w:b/>
                <w:sz w:val="24"/>
                <w:szCs w:val="24"/>
              </w:rPr>
            </w:pPr>
          </w:p>
        </w:tc>
        <w:tc>
          <w:tcPr>
            <w:tcW w:w="3963" w:type="dxa"/>
          </w:tcPr>
          <w:p w:rsidR="00904A8B" w:rsidRPr="00904A8B" w:rsidRDefault="00CE352A" w:rsidP="00904A8B">
            <w:pPr>
              <w:pStyle w:val="ad"/>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Чудо-крестики</w:t>
            </w:r>
            <w:proofErr w:type="gramEnd"/>
            <w:r>
              <w:rPr>
                <w:rFonts w:ascii="Times New Roman" w:hAnsi="Times New Roman" w:cs="Times New Roman"/>
                <w:b/>
                <w:sz w:val="24"/>
                <w:szCs w:val="24"/>
              </w:rPr>
              <w:t xml:space="preserve"> 1</w:t>
            </w:r>
            <w:r w:rsidR="00904A8B">
              <w:rPr>
                <w:rFonts w:ascii="Times New Roman" w:hAnsi="Times New Roman" w:cs="Times New Roman"/>
                <w:b/>
                <w:sz w:val="24"/>
                <w:szCs w:val="24"/>
              </w:rPr>
              <w:t>»</w:t>
            </w:r>
          </w:p>
        </w:tc>
        <w:tc>
          <w:tcPr>
            <w:tcW w:w="8653" w:type="dxa"/>
          </w:tcPr>
          <w:p w:rsidR="00904A8B" w:rsidRPr="00D7681A" w:rsidRDefault="00327622" w:rsidP="00D7681A">
            <w:pPr>
              <w:jc w:val="both"/>
              <w:rPr>
                <w:rFonts w:ascii="Times New Roman" w:hAnsi="Times New Roman" w:cs="Times New Roman"/>
                <w:sz w:val="24"/>
                <w:szCs w:val="24"/>
              </w:rPr>
            </w:pPr>
            <w:r>
              <w:rPr>
                <w:rFonts w:ascii="Times New Roman" w:hAnsi="Times New Roman" w:cs="Times New Roman"/>
                <w:sz w:val="24"/>
                <w:szCs w:val="24"/>
              </w:rPr>
              <w:t>Составление силуэта «галчонок» путем наложения частей на схему, определение цвета</w:t>
            </w:r>
            <w:r w:rsidR="005168F3">
              <w:rPr>
                <w:rFonts w:ascii="Times New Roman" w:hAnsi="Times New Roman" w:cs="Times New Roman"/>
                <w:sz w:val="24"/>
                <w:szCs w:val="24"/>
              </w:rPr>
              <w:t>, определение цвета и формы частей.</w:t>
            </w:r>
          </w:p>
        </w:tc>
        <w:tc>
          <w:tcPr>
            <w:tcW w:w="425" w:type="dxa"/>
          </w:tcPr>
          <w:p w:rsidR="00904A8B" w:rsidRPr="00D7681A" w:rsidRDefault="00904A8B" w:rsidP="00D7681A">
            <w:pPr>
              <w:jc w:val="both"/>
              <w:rPr>
                <w:rFonts w:ascii="Times New Roman" w:hAnsi="Times New Roman" w:cs="Times New Roman"/>
                <w:b/>
                <w:sz w:val="24"/>
                <w:szCs w:val="24"/>
              </w:rPr>
            </w:pPr>
          </w:p>
        </w:tc>
      </w:tr>
      <w:tr w:rsidR="00904A8B" w:rsidRPr="00D7681A" w:rsidTr="00256BD5">
        <w:tc>
          <w:tcPr>
            <w:tcW w:w="1951" w:type="dxa"/>
            <w:vMerge/>
          </w:tcPr>
          <w:p w:rsidR="00904A8B" w:rsidRPr="00D7681A" w:rsidRDefault="00904A8B" w:rsidP="00D7681A">
            <w:pPr>
              <w:jc w:val="both"/>
              <w:rPr>
                <w:rFonts w:ascii="Times New Roman" w:hAnsi="Times New Roman" w:cs="Times New Roman"/>
                <w:b/>
                <w:sz w:val="24"/>
                <w:szCs w:val="24"/>
              </w:rPr>
            </w:pPr>
          </w:p>
        </w:tc>
        <w:tc>
          <w:tcPr>
            <w:tcW w:w="3963" w:type="dxa"/>
          </w:tcPr>
          <w:p w:rsidR="00904A8B" w:rsidRPr="003C0EB8" w:rsidRDefault="003C0EB8" w:rsidP="003C0EB8">
            <w:pPr>
              <w:pStyle w:val="ad"/>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 xml:space="preserve">«Фонарики» </w:t>
            </w:r>
          </w:p>
        </w:tc>
        <w:tc>
          <w:tcPr>
            <w:tcW w:w="8653" w:type="dxa"/>
          </w:tcPr>
          <w:p w:rsidR="00904A8B" w:rsidRPr="00D7681A" w:rsidRDefault="005168F3" w:rsidP="00D7681A">
            <w:pPr>
              <w:jc w:val="both"/>
              <w:rPr>
                <w:rFonts w:ascii="Times New Roman" w:hAnsi="Times New Roman" w:cs="Times New Roman"/>
                <w:sz w:val="24"/>
                <w:szCs w:val="24"/>
              </w:rPr>
            </w:pPr>
            <w:r>
              <w:rPr>
                <w:rFonts w:ascii="Times New Roman" w:hAnsi="Times New Roman" w:cs="Times New Roman"/>
                <w:sz w:val="24"/>
                <w:szCs w:val="24"/>
              </w:rPr>
              <w:t>Придумывание и составление силуэта «дом».</w:t>
            </w:r>
          </w:p>
        </w:tc>
        <w:tc>
          <w:tcPr>
            <w:tcW w:w="425" w:type="dxa"/>
          </w:tcPr>
          <w:p w:rsidR="00904A8B" w:rsidRPr="00D7681A" w:rsidRDefault="00904A8B" w:rsidP="00D7681A">
            <w:pPr>
              <w:jc w:val="both"/>
              <w:rPr>
                <w:rFonts w:ascii="Times New Roman" w:hAnsi="Times New Roman" w:cs="Times New Roman"/>
                <w:b/>
                <w:sz w:val="24"/>
                <w:szCs w:val="24"/>
              </w:rPr>
            </w:pPr>
          </w:p>
        </w:tc>
      </w:tr>
      <w:tr w:rsidR="00904A8B" w:rsidRPr="00D7681A" w:rsidTr="00256BD5">
        <w:tc>
          <w:tcPr>
            <w:tcW w:w="1951" w:type="dxa"/>
            <w:vMerge/>
          </w:tcPr>
          <w:p w:rsidR="00904A8B" w:rsidRPr="00D7681A" w:rsidRDefault="00904A8B" w:rsidP="00D7681A">
            <w:pPr>
              <w:jc w:val="both"/>
              <w:rPr>
                <w:rFonts w:ascii="Times New Roman" w:hAnsi="Times New Roman" w:cs="Times New Roman"/>
                <w:b/>
                <w:sz w:val="24"/>
                <w:szCs w:val="24"/>
              </w:rPr>
            </w:pPr>
          </w:p>
        </w:tc>
        <w:tc>
          <w:tcPr>
            <w:tcW w:w="3963" w:type="dxa"/>
          </w:tcPr>
          <w:p w:rsidR="00904A8B" w:rsidRPr="003C0EB8" w:rsidRDefault="003C0EB8" w:rsidP="003C0EB8">
            <w:pPr>
              <w:pStyle w:val="ad"/>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«Черепашки»</w:t>
            </w:r>
          </w:p>
        </w:tc>
        <w:tc>
          <w:tcPr>
            <w:tcW w:w="8653" w:type="dxa"/>
          </w:tcPr>
          <w:p w:rsidR="00904A8B" w:rsidRPr="00D7681A" w:rsidRDefault="005A7CC5" w:rsidP="00D7681A">
            <w:pPr>
              <w:jc w:val="both"/>
              <w:rPr>
                <w:rFonts w:ascii="Times New Roman" w:hAnsi="Times New Roman" w:cs="Times New Roman"/>
                <w:sz w:val="24"/>
                <w:szCs w:val="24"/>
              </w:rPr>
            </w:pPr>
            <w:r>
              <w:rPr>
                <w:rFonts w:ascii="Times New Roman" w:hAnsi="Times New Roman" w:cs="Times New Roman"/>
                <w:sz w:val="24"/>
                <w:szCs w:val="24"/>
              </w:rPr>
              <w:t>Поиск фигур по размеру и цвету, составление силуэта «башня».</w:t>
            </w:r>
          </w:p>
        </w:tc>
        <w:tc>
          <w:tcPr>
            <w:tcW w:w="425" w:type="dxa"/>
          </w:tcPr>
          <w:p w:rsidR="00904A8B" w:rsidRPr="00D7681A" w:rsidRDefault="00904A8B" w:rsidP="00D7681A">
            <w:pPr>
              <w:jc w:val="both"/>
              <w:rPr>
                <w:rFonts w:ascii="Times New Roman" w:hAnsi="Times New Roman" w:cs="Times New Roman"/>
                <w:b/>
                <w:sz w:val="24"/>
                <w:szCs w:val="24"/>
              </w:rPr>
            </w:pPr>
          </w:p>
        </w:tc>
      </w:tr>
      <w:tr w:rsidR="00904A8B" w:rsidRPr="00D7681A" w:rsidTr="00256BD5">
        <w:tc>
          <w:tcPr>
            <w:tcW w:w="1951" w:type="dxa"/>
            <w:vMerge/>
          </w:tcPr>
          <w:p w:rsidR="00904A8B" w:rsidRPr="00D7681A" w:rsidRDefault="00904A8B" w:rsidP="00D7681A">
            <w:pPr>
              <w:jc w:val="both"/>
              <w:rPr>
                <w:rFonts w:ascii="Times New Roman" w:hAnsi="Times New Roman" w:cs="Times New Roman"/>
                <w:b/>
                <w:sz w:val="24"/>
                <w:szCs w:val="24"/>
              </w:rPr>
            </w:pPr>
          </w:p>
        </w:tc>
        <w:tc>
          <w:tcPr>
            <w:tcW w:w="3963" w:type="dxa"/>
          </w:tcPr>
          <w:p w:rsidR="00904A8B" w:rsidRPr="003C0EB8" w:rsidRDefault="00D56F4D" w:rsidP="003C0EB8">
            <w:pPr>
              <w:pStyle w:val="ad"/>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«Лепестки</w:t>
            </w:r>
            <w:r w:rsidR="003C0EB8">
              <w:rPr>
                <w:rFonts w:ascii="Times New Roman" w:hAnsi="Times New Roman" w:cs="Times New Roman"/>
                <w:b/>
                <w:sz w:val="24"/>
                <w:szCs w:val="24"/>
              </w:rPr>
              <w:t>»</w:t>
            </w:r>
          </w:p>
        </w:tc>
        <w:tc>
          <w:tcPr>
            <w:tcW w:w="8653" w:type="dxa"/>
          </w:tcPr>
          <w:p w:rsidR="00904A8B" w:rsidRPr="00D7681A" w:rsidRDefault="00CF55EE" w:rsidP="00D7681A">
            <w:pPr>
              <w:jc w:val="both"/>
              <w:rPr>
                <w:rFonts w:ascii="Times New Roman" w:hAnsi="Times New Roman" w:cs="Times New Roman"/>
                <w:sz w:val="24"/>
                <w:szCs w:val="24"/>
              </w:rPr>
            </w:pPr>
            <w:r>
              <w:rPr>
                <w:rFonts w:ascii="Times New Roman" w:hAnsi="Times New Roman" w:cs="Times New Roman"/>
                <w:sz w:val="24"/>
                <w:szCs w:val="24"/>
              </w:rPr>
              <w:t>Сравнение по цвету, составление из фигур горизонтальных рядов по простому алгоритму (цвет), понимание пространственных характеристик «Верх», «низ».</w:t>
            </w:r>
          </w:p>
        </w:tc>
        <w:tc>
          <w:tcPr>
            <w:tcW w:w="425" w:type="dxa"/>
          </w:tcPr>
          <w:p w:rsidR="00904A8B" w:rsidRPr="00D7681A" w:rsidRDefault="00904A8B" w:rsidP="00D7681A">
            <w:pPr>
              <w:jc w:val="both"/>
              <w:rPr>
                <w:rFonts w:ascii="Times New Roman" w:hAnsi="Times New Roman" w:cs="Times New Roman"/>
                <w:b/>
                <w:sz w:val="24"/>
                <w:szCs w:val="24"/>
              </w:rPr>
            </w:pPr>
          </w:p>
        </w:tc>
      </w:tr>
      <w:tr w:rsidR="00904A8B" w:rsidRPr="00D7681A" w:rsidTr="00256BD5">
        <w:tc>
          <w:tcPr>
            <w:tcW w:w="1951" w:type="dxa"/>
            <w:vMerge/>
          </w:tcPr>
          <w:p w:rsidR="00904A8B" w:rsidRPr="00D7681A" w:rsidRDefault="00904A8B" w:rsidP="00D7681A">
            <w:pPr>
              <w:jc w:val="both"/>
              <w:rPr>
                <w:rFonts w:ascii="Times New Roman" w:hAnsi="Times New Roman" w:cs="Times New Roman"/>
                <w:b/>
                <w:sz w:val="24"/>
                <w:szCs w:val="24"/>
              </w:rPr>
            </w:pPr>
          </w:p>
        </w:tc>
        <w:tc>
          <w:tcPr>
            <w:tcW w:w="3963" w:type="dxa"/>
          </w:tcPr>
          <w:p w:rsidR="00904A8B" w:rsidRPr="003C0EB8" w:rsidRDefault="00B744D1" w:rsidP="003C0EB8">
            <w:pPr>
              <w:pStyle w:val="ad"/>
              <w:numPr>
                <w:ilvl w:val="0"/>
                <w:numId w:val="11"/>
              </w:numPr>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tc>
        <w:tc>
          <w:tcPr>
            <w:tcW w:w="8653" w:type="dxa"/>
          </w:tcPr>
          <w:p w:rsidR="00904A8B" w:rsidRPr="00D7681A" w:rsidRDefault="00B744D1" w:rsidP="00D7681A">
            <w:pPr>
              <w:jc w:val="both"/>
              <w:rPr>
                <w:rFonts w:ascii="Times New Roman" w:hAnsi="Times New Roman" w:cs="Times New Roman"/>
                <w:sz w:val="24"/>
                <w:szCs w:val="24"/>
              </w:rPr>
            </w:pPr>
            <w:r>
              <w:rPr>
                <w:rFonts w:ascii="Times New Roman" w:hAnsi="Times New Roman" w:cs="Times New Roman"/>
                <w:sz w:val="24"/>
                <w:szCs w:val="24"/>
              </w:rPr>
              <w:t>Самостоятельное складывание фигуры «сумка», разного цвета путем сгибания пополам по горизонтали.</w:t>
            </w:r>
          </w:p>
        </w:tc>
        <w:tc>
          <w:tcPr>
            <w:tcW w:w="425" w:type="dxa"/>
          </w:tcPr>
          <w:p w:rsidR="00904A8B" w:rsidRPr="00D7681A" w:rsidRDefault="00904A8B" w:rsidP="00D7681A">
            <w:pPr>
              <w:jc w:val="both"/>
              <w:rPr>
                <w:rFonts w:ascii="Times New Roman" w:hAnsi="Times New Roman" w:cs="Times New Roman"/>
                <w:b/>
                <w:sz w:val="24"/>
                <w:szCs w:val="24"/>
              </w:rPr>
            </w:pPr>
          </w:p>
        </w:tc>
      </w:tr>
      <w:tr w:rsidR="00904A8B" w:rsidRPr="00D7681A" w:rsidTr="00256BD5">
        <w:tc>
          <w:tcPr>
            <w:tcW w:w="1951" w:type="dxa"/>
            <w:vMerge/>
          </w:tcPr>
          <w:p w:rsidR="00904A8B" w:rsidRPr="00D7681A" w:rsidRDefault="00904A8B" w:rsidP="00D7681A">
            <w:pPr>
              <w:jc w:val="both"/>
              <w:rPr>
                <w:rFonts w:ascii="Times New Roman" w:hAnsi="Times New Roman" w:cs="Times New Roman"/>
                <w:b/>
                <w:sz w:val="24"/>
                <w:szCs w:val="24"/>
              </w:rPr>
            </w:pPr>
          </w:p>
        </w:tc>
        <w:tc>
          <w:tcPr>
            <w:tcW w:w="3963" w:type="dxa"/>
          </w:tcPr>
          <w:p w:rsidR="00904A8B" w:rsidRPr="007A06A1" w:rsidRDefault="007A06A1" w:rsidP="003C0EB8">
            <w:pPr>
              <w:pStyle w:val="ad"/>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Логоформочки</w:t>
            </w:r>
            <w:proofErr w:type="spellEnd"/>
            <w:r>
              <w:rPr>
                <w:rFonts w:ascii="Times New Roman" w:hAnsi="Times New Roman" w:cs="Times New Roman"/>
                <w:b/>
                <w:sz w:val="24"/>
                <w:szCs w:val="24"/>
              </w:rPr>
              <w:t xml:space="preserve"> 3</w:t>
            </w:r>
            <w:r w:rsidR="003C0EB8" w:rsidRPr="007A06A1">
              <w:rPr>
                <w:rFonts w:ascii="Times New Roman" w:hAnsi="Times New Roman" w:cs="Times New Roman"/>
                <w:b/>
                <w:sz w:val="24"/>
                <w:szCs w:val="24"/>
              </w:rPr>
              <w:t>»</w:t>
            </w:r>
          </w:p>
        </w:tc>
        <w:tc>
          <w:tcPr>
            <w:tcW w:w="8653" w:type="dxa"/>
          </w:tcPr>
          <w:p w:rsidR="00904A8B" w:rsidRPr="00D7681A" w:rsidRDefault="007A06A1" w:rsidP="00D7681A">
            <w:pPr>
              <w:jc w:val="both"/>
              <w:rPr>
                <w:rFonts w:ascii="Times New Roman" w:hAnsi="Times New Roman" w:cs="Times New Roman"/>
                <w:sz w:val="24"/>
                <w:szCs w:val="24"/>
              </w:rPr>
            </w:pPr>
            <w:r>
              <w:rPr>
                <w:rFonts w:ascii="Times New Roman" w:hAnsi="Times New Roman" w:cs="Times New Roman"/>
                <w:sz w:val="24"/>
                <w:szCs w:val="24"/>
              </w:rPr>
              <w:t>Конструирование силуэта «</w:t>
            </w:r>
            <w:proofErr w:type="spellStart"/>
            <w:r>
              <w:rPr>
                <w:rFonts w:ascii="Times New Roman" w:hAnsi="Times New Roman" w:cs="Times New Roman"/>
                <w:sz w:val="24"/>
                <w:szCs w:val="24"/>
              </w:rPr>
              <w:t>грибок</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w:t>
            </w:r>
            <w:proofErr w:type="spellEnd"/>
            <w:r>
              <w:rPr>
                <w:rFonts w:ascii="Times New Roman" w:hAnsi="Times New Roman" w:cs="Times New Roman"/>
                <w:sz w:val="24"/>
                <w:szCs w:val="24"/>
              </w:rPr>
              <w:t xml:space="preserve"> образцу, сравнение по цвету.</w:t>
            </w:r>
          </w:p>
        </w:tc>
        <w:tc>
          <w:tcPr>
            <w:tcW w:w="425" w:type="dxa"/>
          </w:tcPr>
          <w:p w:rsidR="00904A8B" w:rsidRPr="00D7681A" w:rsidRDefault="00904A8B" w:rsidP="00D7681A">
            <w:pPr>
              <w:jc w:val="both"/>
              <w:rPr>
                <w:rFonts w:ascii="Times New Roman" w:hAnsi="Times New Roman" w:cs="Times New Roman"/>
                <w:b/>
                <w:sz w:val="24"/>
                <w:szCs w:val="24"/>
              </w:rPr>
            </w:pPr>
          </w:p>
        </w:tc>
      </w:tr>
      <w:tr w:rsidR="003C0EB8" w:rsidRPr="00D7681A" w:rsidTr="00256BD5">
        <w:tc>
          <w:tcPr>
            <w:tcW w:w="1951" w:type="dxa"/>
            <w:vMerge w:val="restart"/>
          </w:tcPr>
          <w:p w:rsidR="003C0EB8" w:rsidRPr="00D7681A" w:rsidRDefault="003C0EB8" w:rsidP="00D7681A">
            <w:pPr>
              <w:jc w:val="both"/>
              <w:rPr>
                <w:rFonts w:ascii="Times New Roman" w:hAnsi="Times New Roman" w:cs="Times New Roman"/>
                <w:b/>
                <w:sz w:val="24"/>
                <w:szCs w:val="24"/>
              </w:rPr>
            </w:pPr>
            <w:r>
              <w:rPr>
                <w:rFonts w:ascii="Times New Roman" w:hAnsi="Times New Roman" w:cs="Times New Roman"/>
                <w:b/>
                <w:sz w:val="24"/>
                <w:szCs w:val="24"/>
              </w:rPr>
              <w:t>Май</w:t>
            </w:r>
          </w:p>
        </w:tc>
        <w:tc>
          <w:tcPr>
            <w:tcW w:w="3963" w:type="dxa"/>
          </w:tcPr>
          <w:p w:rsidR="003C0EB8" w:rsidRPr="003B284E" w:rsidRDefault="003B284E" w:rsidP="003B284E">
            <w:pPr>
              <w:pStyle w:val="ad"/>
              <w:numPr>
                <w:ilvl w:val="0"/>
                <w:numId w:val="12"/>
              </w:numPr>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tc>
        <w:tc>
          <w:tcPr>
            <w:tcW w:w="8653" w:type="dxa"/>
          </w:tcPr>
          <w:p w:rsidR="003C0EB8" w:rsidRPr="00D7681A" w:rsidRDefault="00F119B7" w:rsidP="00D7681A">
            <w:pPr>
              <w:jc w:val="both"/>
              <w:rPr>
                <w:rFonts w:ascii="Times New Roman" w:hAnsi="Times New Roman" w:cs="Times New Roman"/>
                <w:sz w:val="24"/>
                <w:szCs w:val="24"/>
              </w:rPr>
            </w:pPr>
            <w:r>
              <w:rPr>
                <w:rFonts w:ascii="Times New Roman" w:hAnsi="Times New Roman" w:cs="Times New Roman"/>
                <w:sz w:val="24"/>
                <w:szCs w:val="24"/>
              </w:rPr>
              <w:t>Складывание фигуры «сумка» разного размера, понимание простой проблемной ситуац</w:t>
            </w:r>
            <w:proofErr w:type="gramStart"/>
            <w:r>
              <w:rPr>
                <w:rFonts w:ascii="Times New Roman" w:hAnsi="Times New Roman" w:cs="Times New Roman"/>
                <w:sz w:val="24"/>
                <w:szCs w:val="24"/>
              </w:rPr>
              <w:t>ии и ее</w:t>
            </w:r>
            <w:proofErr w:type="gramEnd"/>
            <w:r>
              <w:rPr>
                <w:rFonts w:ascii="Times New Roman" w:hAnsi="Times New Roman" w:cs="Times New Roman"/>
                <w:sz w:val="24"/>
                <w:szCs w:val="24"/>
              </w:rPr>
              <w:t xml:space="preserve"> решение.</w:t>
            </w:r>
          </w:p>
        </w:tc>
        <w:tc>
          <w:tcPr>
            <w:tcW w:w="425" w:type="dxa"/>
          </w:tcPr>
          <w:p w:rsidR="003C0EB8" w:rsidRPr="00D7681A" w:rsidRDefault="003C0EB8" w:rsidP="00D7681A">
            <w:pPr>
              <w:jc w:val="both"/>
              <w:rPr>
                <w:rFonts w:ascii="Times New Roman" w:hAnsi="Times New Roman" w:cs="Times New Roman"/>
                <w:b/>
                <w:sz w:val="24"/>
                <w:szCs w:val="24"/>
              </w:rPr>
            </w:pPr>
          </w:p>
        </w:tc>
      </w:tr>
      <w:tr w:rsidR="003C0EB8" w:rsidRPr="00D7681A" w:rsidTr="00256BD5">
        <w:tc>
          <w:tcPr>
            <w:tcW w:w="1951" w:type="dxa"/>
            <w:vMerge/>
          </w:tcPr>
          <w:p w:rsidR="003C0EB8" w:rsidRPr="00D7681A" w:rsidRDefault="003C0EB8" w:rsidP="00D7681A">
            <w:pPr>
              <w:jc w:val="both"/>
              <w:rPr>
                <w:rFonts w:ascii="Times New Roman" w:hAnsi="Times New Roman" w:cs="Times New Roman"/>
                <w:b/>
                <w:sz w:val="24"/>
                <w:szCs w:val="24"/>
              </w:rPr>
            </w:pPr>
          </w:p>
        </w:tc>
        <w:tc>
          <w:tcPr>
            <w:tcW w:w="3963" w:type="dxa"/>
          </w:tcPr>
          <w:p w:rsidR="003C0EB8" w:rsidRPr="00BF3733" w:rsidRDefault="00F119B7" w:rsidP="00BF3733">
            <w:pPr>
              <w:pStyle w:val="ad"/>
              <w:numPr>
                <w:ilvl w:val="0"/>
                <w:numId w:val="12"/>
              </w:numPr>
              <w:jc w:val="both"/>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Чудо-крестики</w:t>
            </w:r>
            <w:proofErr w:type="gramEnd"/>
            <w:r>
              <w:rPr>
                <w:rFonts w:ascii="Times New Roman" w:hAnsi="Times New Roman" w:cs="Times New Roman"/>
                <w:b/>
                <w:sz w:val="24"/>
                <w:szCs w:val="24"/>
              </w:rPr>
              <w:t xml:space="preserve"> 1</w:t>
            </w:r>
            <w:r w:rsidR="00BF3733">
              <w:rPr>
                <w:rFonts w:ascii="Times New Roman" w:hAnsi="Times New Roman" w:cs="Times New Roman"/>
                <w:b/>
                <w:sz w:val="24"/>
                <w:szCs w:val="24"/>
              </w:rPr>
              <w:t>»</w:t>
            </w:r>
          </w:p>
        </w:tc>
        <w:tc>
          <w:tcPr>
            <w:tcW w:w="8653" w:type="dxa"/>
          </w:tcPr>
          <w:p w:rsidR="003C0EB8" w:rsidRPr="00D7681A" w:rsidRDefault="00BF3733" w:rsidP="00D7681A">
            <w:pPr>
              <w:jc w:val="both"/>
              <w:rPr>
                <w:rFonts w:ascii="Times New Roman" w:hAnsi="Times New Roman" w:cs="Times New Roman"/>
                <w:sz w:val="24"/>
                <w:szCs w:val="24"/>
              </w:rPr>
            </w:pPr>
            <w:r>
              <w:rPr>
                <w:rFonts w:ascii="Times New Roman" w:hAnsi="Times New Roman" w:cs="Times New Roman"/>
                <w:sz w:val="24"/>
                <w:szCs w:val="24"/>
              </w:rPr>
              <w:t>С</w:t>
            </w:r>
            <w:r w:rsidR="00F119B7">
              <w:rPr>
                <w:rFonts w:ascii="Times New Roman" w:hAnsi="Times New Roman" w:cs="Times New Roman"/>
                <w:sz w:val="24"/>
                <w:szCs w:val="24"/>
              </w:rPr>
              <w:t>оставление силуэта «ослик» путем наложения частей на схему, придумывание и констру</w:t>
            </w:r>
            <w:r w:rsidR="002F03A2">
              <w:rPr>
                <w:rFonts w:ascii="Times New Roman" w:hAnsi="Times New Roman" w:cs="Times New Roman"/>
                <w:sz w:val="24"/>
                <w:szCs w:val="24"/>
              </w:rPr>
              <w:t>ирование силуэта «тележка».</w:t>
            </w:r>
          </w:p>
        </w:tc>
        <w:tc>
          <w:tcPr>
            <w:tcW w:w="425" w:type="dxa"/>
          </w:tcPr>
          <w:p w:rsidR="003C0EB8" w:rsidRPr="00D7681A" w:rsidRDefault="003C0EB8" w:rsidP="00D7681A">
            <w:pPr>
              <w:jc w:val="both"/>
              <w:rPr>
                <w:rFonts w:ascii="Times New Roman" w:hAnsi="Times New Roman" w:cs="Times New Roman"/>
                <w:b/>
                <w:sz w:val="24"/>
                <w:szCs w:val="24"/>
              </w:rPr>
            </w:pPr>
          </w:p>
        </w:tc>
      </w:tr>
      <w:tr w:rsidR="003C0EB8" w:rsidRPr="00D7681A" w:rsidTr="00256BD5">
        <w:tc>
          <w:tcPr>
            <w:tcW w:w="1951" w:type="dxa"/>
            <w:vMerge/>
          </w:tcPr>
          <w:p w:rsidR="003C0EB8" w:rsidRPr="00D7681A" w:rsidRDefault="003C0EB8" w:rsidP="00D7681A">
            <w:pPr>
              <w:jc w:val="both"/>
              <w:rPr>
                <w:rFonts w:ascii="Times New Roman" w:hAnsi="Times New Roman" w:cs="Times New Roman"/>
                <w:b/>
                <w:sz w:val="24"/>
                <w:szCs w:val="24"/>
              </w:rPr>
            </w:pPr>
          </w:p>
        </w:tc>
        <w:tc>
          <w:tcPr>
            <w:tcW w:w="3963" w:type="dxa"/>
          </w:tcPr>
          <w:p w:rsidR="003C0EB8" w:rsidRPr="00D00DCC" w:rsidRDefault="00D00DCC" w:rsidP="00D00DCC">
            <w:pPr>
              <w:pStyle w:val="ad"/>
              <w:numPr>
                <w:ilvl w:val="0"/>
                <w:numId w:val="12"/>
              </w:numPr>
              <w:jc w:val="both"/>
              <w:rPr>
                <w:rFonts w:ascii="Times New Roman" w:hAnsi="Times New Roman" w:cs="Times New Roman"/>
                <w:b/>
                <w:sz w:val="24"/>
                <w:szCs w:val="24"/>
              </w:rPr>
            </w:pPr>
            <w:r>
              <w:rPr>
                <w:rFonts w:ascii="Times New Roman" w:hAnsi="Times New Roman" w:cs="Times New Roman"/>
                <w:b/>
                <w:sz w:val="24"/>
                <w:szCs w:val="24"/>
              </w:rPr>
              <w:t>«Черепашки»</w:t>
            </w:r>
          </w:p>
        </w:tc>
        <w:tc>
          <w:tcPr>
            <w:tcW w:w="8653" w:type="dxa"/>
          </w:tcPr>
          <w:p w:rsidR="003C0EB8" w:rsidRPr="00D7681A" w:rsidRDefault="002F03A2" w:rsidP="00D7681A">
            <w:pPr>
              <w:jc w:val="both"/>
              <w:rPr>
                <w:rFonts w:ascii="Times New Roman" w:hAnsi="Times New Roman" w:cs="Times New Roman"/>
                <w:sz w:val="24"/>
                <w:szCs w:val="24"/>
              </w:rPr>
            </w:pPr>
            <w:r>
              <w:rPr>
                <w:rFonts w:ascii="Times New Roman" w:hAnsi="Times New Roman" w:cs="Times New Roman"/>
                <w:sz w:val="24"/>
                <w:szCs w:val="24"/>
              </w:rPr>
              <w:t>Группировка фигур по цвету и размеру, сравнение по цвету, понимание пространственного положения предметов относительно друг друга.</w:t>
            </w:r>
          </w:p>
        </w:tc>
        <w:tc>
          <w:tcPr>
            <w:tcW w:w="425" w:type="dxa"/>
          </w:tcPr>
          <w:p w:rsidR="003C0EB8" w:rsidRPr="00D7681A" w:rsidRDefault="003C0EB8" w:rsidP="00D7681A">
            <w:pPr>
              <w:jc w:val="both"/>
              <w:rPr>
                <w:rFonts w:ascii="Times New Roman" w:hAnsi="Times New Roman" w:cs="Times New Roman"/>
                <w:b/>
                <w:sz w:val="24"/>
                <w:szCs w:val="24"/>
              </w:rPr>
            </w:pPr>
          </w:p>
        </w:tc>
      </w:tr>
      <w:tr w:rsidR="00327622" w:rsidRPr="00D7681A" w:rsidTr="00256BD5">
        <w:tc>
          <w:tcPr>
            <w:tcW w:w="1951" w:type="dxa"/>
            <w:vMerge/>
          </w:tcPr>
          <w:p w:rsidR="00327622" w:rsidRPr="00D7681A" w:rsidRDefault="00327622" w:rsidP="00D7681A">
            <w:pPr>
              <w:jc w:val="both"/>
              <w:rPr>
                <w:rFonts w:ascii="Times New Roman" w:hAnsi="Times New Roman" w:cs="Times New Roman"/>
                <w:b/>
                <w:sz w:val="24"/>
                <w:szCs w:val="24"/>
              </w:rPr>
            </w:pPr>
          </w:p>
        </w:tc>
        <w:tc>
          <w:tcPr>
            <w:tcW w:w="3963" w:type="dxa"/>
          </w:tcPr>
          <w:p w:rsidR="00327622" w:rsidRPr="00D00DCC" w:rsidRDefault="00327622" w:rsidP="00D00DCC">
            <w:pPr>
              <w:pStyle w:val="ad"/>
              <w:numPr>
                <w:ilvl w:val="0"/>
                <w:numId w:val="12"/>
              </w:numPr>
              <w:jc w:val="both"/>
              <w:rPr>
                <w:rFonts w:ascii="Times New Roman" w:hAnsi="Times New Roman" w:cs="Times New Roman"/>
                <w:b/>
                <w:sz w:val="24"/>
                <w:szCs w:val="24"/>
              </w:rPr>
            </w:pPr>
            <w:proofErr w:type="gramStart"/>
            <w:r>
              <w:rPr>
                <w:rFonts w:ascii="Times New Roman" w:hAnsi="Times New Roman" w:cs="Times New Roman"/>
                <w:b/>
                <w:sz w:val="24"/>
                <w:szCs w:val="24"/>
              </w:rPr>
              <w:t>Чудо-крестики</w:t>
            </w:r>
            <w:proofErr w:type="gramEnd"/>
            <w:r>
              <w:rPr>
                <w:rFonts w:ascii="Times New Roman" w:hAnsi="Times New Roman" w:cs="Times New Roman"/>
                <w:b/>
                <w:sz w:val="24"/>
                <w:szCs w:val="24"/>
              </w:rPr>
              <w:t>»</w:t>
            </w:r>
          </w:p>
        </w:tc>
        <w:tc>
          <w:tcPr>
            <w:tcW w:w="8653" w:type="dxa"/>
          </w:tcPr>
          <w:p w:rsidR="00327622" w:rsidRPr="00D7681A" w:rsidRDefault="00327622" w:rsidP="00327622">
            <w:pPr>
              <w:jc w:val="both"/>
              <w:rPr>
                <w:rFonts w:ascii="Times New Roman" w:hAnsi="Times New Roman" w:cs="Times New Roman"/>
                <w:sz w:val="24"/>
                <w:szCs w:val="24"/>
              </w:rPr>
            </w:pPr>
            <w:r>
              <w:rPr>
                <w:rFonts w:ascii="Times New Roman" w:hAnsi="Times New Roman" w:cs="Times New Roman"/>
                <w:sz w:val="24"/>
                <w:szCs w:val="24"/>
              </w:rPr>
              <w:t>Составление «светофора» из фигур-головоломок по простому алгоритму (количество частей)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беседа «Для чего нужен светофор».</w:t>
            </w:r>
          </w:p>
        </w:tc>
        <w:tc>
          <w:tcPr>
            <w:tcW w:w="425" w:type="dxa"/>
          </w:tcPr>
          <w:p w:rsidR="00327622" w:rsidRPr="00D7681A" w:rsidRDefault="00327622" w:rsidP="00D7681A">
            <w:pPr>
              <w:jc w:val="both"/>
              <w:rPr>
                <w:rFonts w:ascii="Times New Roman" w:hAnsi="Times New Roman" w:cs="Times New Roman"/>
                <w:b/>
                <w:sz w:val="24"/>
                <w:szCs w:val="24"/>
              </w:rPr>
            </w:pPr>
          </w:p>
        </w:tc>
      </w:tr>
      <w:tr w:rsidR="00327622" w:rsidRPr="00D7681A" w:rsidTr="00256BD5">
        <w:tc>
          <w:tcPr>
            <w:tcW w:w="1951" w:type="dxa"/>
            <w:vMerge/>
          </w:tcPr>
          <w:p w:rsidR="00327622" w:rsidRPr="00D7681A" w:rsidRDefault="00327622" w:rsidP="00D7681A">
            <w:pPr>
              <w:jc w:val="both"/>
              <w:rPr>
                <w:rFonts w:ascii="Times New Roman" w:hAnsi="Times New Roman" w:cs="Times New Roman"/>
                <w:b/>
                <w:sz w:val="24"/>
                <w:szCs w:val="24"/>
              </w:rPr>
            </w:pPr>
          </w:p>
        </w:tc>
        <w:tc>
          <w:tcPr>
            <w:tcW w:w="3963" w:type="dxa"/>
          </w:tcPr>
          <w:p w:rsidR="00327622" w:rsidRPr="00D00DCC" w:rsidRDefault="00327622" w:rsidP="00D00DCC">
            <w:pPr>
              <w:pStyle w:val="ad"/>
              <w:numPr>
                <w:ilvl w:val="0"/>
                <w:numId w:val="12"/>
              </w:numPr>
              <w:jc w:val="both"/>
              <w:rPr>
                <w:rFonts w:ascii="Times New Roman" w:hAnsi="Times New Roman" w:cs="Times New Roman"/>
                <w:b/>
                <w:sz w:val="24"/>
                <w:szCs w:val="24"/>
              </w:rPr>
            </w:pPr>
            <w:r>
              <w:rPr>
                <w:rFonts w:ascii="Times New Roman" w:hAnsi="Times New Roman" w:cs="Times New Roman"/>
                <w:b/>
                <w:sz w:val="24"/>
                <w:szCs w:val="24"/>
              </w:rPr>
              <w:t>«Фонарики»</w:t>
            </w:r>
          </w:p>
        </w:tc>
        <w:tc>
          <w:tcPr>
            <w:tcW w:w="8653" w:type="dxa"/>
          </w:tcPr>
          <w:p w:rsidR="00327622" w:rsidRPr="00D7681A" w:rsidRDefault="00937F31" w:rsidP="00D7681A">
            <w:pPr>
              <w:jc w:val="both"/>
              <w:rPr>
                <w:rFonts w:ascii="Times New Roman" w:hAnsi="Times New Roman" w:cs="Times New Roman"/>
                <w:sz w:val="24"/>
                <w:szCs w:val="24"/>
              </w:rPr>
            </w:pPr>
            <w:r>
              <w:rPr>
                <w:rFonts w:ascii="Times New Roman" w:hAnsi="Times New Roman" w:cs="Times New Roman"/>
                <w:sz w:val="24"/>
                <w:szCs w:val="24"/>
              </w:rPr>
              <w:t xml:space="preserve">Составление силуэта «конфета» путем наложения частей на схему по простому алгоритму (цвет и пространственное расположение) </w:t>
            </w:r>
          </w:p>
        </w:tc>
        <w:tc>
          <w:tcPr>
            <w:tcW w:w="425" w:type="dxa"/>
          </w:tcPr>
          <w:p w:rsidR="00327622" w:rsidRPr="00D7681A" w:rsidRDefault="00327622" w:rsidP="00D7681A">
            <w:pPr>
              <w:jc w:val="both"/>
              <w:rPr>
                <w:rFonts w:ascii="Times New Roman" w:hAnsi="Times New Roman" w:cs="Times New Roman"/>
                <w:b/>
                <w:sz w:val="24"/>
                <w:szCs w:val="24"/>
              </w:rPr>
            </w:pPr>
          </w:p>
        </w:tc>
      </w:tr>
      <w:tr w:rsidR="00327622" w:rsidRPr="00D7681A" w:rsidTr="00256BD5">
        <w:tc>
          <w:tcPr>
            <w:tcW w:w="1951" w:type="dxa"/>
            <w:vMerge/>
          </w:tcPr>
          <w:p w:rsidR="00327622" w:rsidRPr="00D7681A" w:rsidRDefault="00327622" w:rsidP="00D7681A">
            <w:pPr>
              <w:jc w:val="both"/>
              <w:rPr>
                <w:rFonts w:ascii="Times New Roman" w:hAnsi="Times New Roman" w:cs="Times New Roman"/>
                <w:b/>
                <w:sz w:val="24"/>
                <w:szCs w:val="24"/>
              </w:rPr>
            </w:pPr>
          </w:p>
        </w:tc>
        <w:tc>
          <w:tcPr>
            <w:tcW w:w="3963" w:type="dxa"/>
          </w:tcPr>
          <w:p w:rsidR="00327622" w:rsidRPr="00D00DCC" w:rsidRDefault="00937F31" w:rsidP="00D00DCC">
            <w:pPr>
              <w:pStyle w:val="ad"/>
              <w:numPr>
                <w:ilvl w:val="0"/>
                <w:numId w:val="12"/>
              </w:numPr>
              <w:jc w:val="both"/>
              <w:rPr>
                <w:rFonts w:ascii="Times New Roman" w:hAnsi="Times New Roman" w:cs="Times New Roman"/>
                <w:b/>
                <w:sz w:val="24"/>
                <w:szCs w:val="24"/>
              </w:rPr>
            </w:pPr>
            <w:r>
              <w:rPr>
                <w:rFonts w:ascii="Times New Roman" w:hAnsi="Times New Roman" w:cs="Times New Roman"/>
                <w:b/>
                <w:sz w:val="24"/>
                <w:szCs w:val="24"/>
              </w:rPr>
              <w:t>«Лепестки</w:t>
            </w:r>
            <w:r w:rsidR="00327622">
              <w:rPr>
                <w:rFonts w:ascii="Times New Roman" w:hAnsi="Times New Roman" w:cs="Times New Roman"/>
                <w:b/>
                <w:sz w:val="24"/>
                <w:szCs w:val="24"/>
              </w:rPr>
              <w:t xml:space="preserve">» </w:t>
            </w:r>
          </w:p>
        </w:tc>
        <w:tc>
          <w:tcPr>
            <w:tcW w:w="8653" w:type="dxa"/>
          </w:tcPr>
          <w:p w:rsidR="00327622" w:rsidRPr="00D7681A" w:rsidRDefault="00937F31" w:rsidP="00D7681A">
            <w:pPr>
              <w:jc w:val="both"/>
              <w:rPr>
                <w:rFonts w:ascii="Times New Roman" w:hAnsi="Times New Roman" w:cs="Times New Roman"/>
                <w:sz w:val="24"/>
                <w:szCs w:val="24"/>
              </w:rPr>
            </w:pPr>
            <w:r>
              <w:rPr>
                <w:rFonts w:ascii="Times New Roman" w:hAnsi="Times New Roman" w:cs="Times New Roman"/>
                <w:sz w:val="24"/>
                <w:szCs w:val="24"/>
              </w:rPr>
              <w:t>Называние цветов радуги, выкладывание горизонтального ряда из фигур, конструирование силуэта «цветок».</w:t>
            </w:r>
          </w:p>
        </w:tc>
        <w:tc>
          <w:tcPr>
            <w:tcW w:w="425" w:type="dxa"/>
          </w:tcPr>
          <w:p w:rsidR="00327622" w:rsidRPr="00D7681A" w:rsidRDefault="00327622" w:rsidP="00D7681A">
            <w:pPr>
              <w:jc w:val="both"/>
              <w:rPr>
                <w:rFonts w:ascii="Times New Roman" w:hAnsi="Times New Roman" w:cs="Times New Roman"/>
                <w:b/>
                <w:sz w:val="24"/>
                <w:szCs w:val="24"/>
              </w:rPr>
            </w:pPr>
          </w:p>
        </w:tc>
      </w:tr>
      <w:tr w:rsidR="00327622" w:rsidRPr="00D7681A" w:rsidTr="00256BD5">
        <w:tc>
          <w:tcPr>
            <w:tcW w:w="1951" w:type="dxa"/>
            <w:vMerge/>
          </w:tcPr>
          <w:p w:rsidR="00327622" w:rsidRPr="00D7681A" w:rsidRDefault="00327622" w:rsidP="00D7681A">
            <w:pPr>
              <w:jc w:val="both"/>
              <w:rPr>
                <w:rFonts w:ascii="Times New Roman" w:hAnsi="Times New Roman" w:cs="Times New Roman"/>
                <w:b/>
                <w:sz w:val="24"/>
                <w:szCs w:val="24"/>
              </w:rPr>
            </w:pPr>
          </w:p>
        </w:tc>
        <w:tc>
          <w:tcPr>
            <w:tcW w:w="3963" w:type="dxa"/>
          </w:tcPr>
          <w:p w:rsidR="00327622" w:rsidRPr="00D00DCC" w:rsidRDefault="00937F31" w:rsidP="00D00DCC">
            <w:pPr>
              <w:pStyle w:val="ad"/>
              <w:numPr>
                <w:ilvl w:val="0"/>
                <w:numId w:val="12"/>
              </w:numPr>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eastAsia="Times New Roman" w:hAnsi="Times New Roman" w:cs="Times New Roman"/>
                <w:b/>
                <w:color w:val="000000"/>
                <w:sz w:val="24"/>
                <w:szCs w:val="24"/>
                <w:lang w:eastAsia="ru-RU"/>
              </w:rPr>
              <w:t>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r w:rsidR="00327622">
              <w:rPr>
                <w:rFonts w:ascii="Times New Roman" w:hAnsi="Times New Roman" w:cs="Times New Roman"/>
                <w:b/>
                <w:sz w:val="24"/>
                <w:szCs w:val="24"/>
              </w:rPr>
              <w:t>»</w:t>
            </w:r>
          </w:p>
        </w:tc>
        <w:tc>
          <w:tcPr>
            <w:tcW w:w="8653" w:type="dxa"/>
          </w:tcPr>
          <w:p w:rsidR="00327622" w:rsidRPr="00D7681A" w:rsidRDefault="00327622" w:rsidP="00D7681A">
            <w:pPr>
              <w:jc w:val="both"/>
              <w:rPr>
                <w:rFonts w:ascii="Times New Roman" w:hAnsi="Times New Roman" w:cs="Times New Roman"/>
                <w:sz w:val="24"/>
                <w:szCs w:val="24"/>
              </w:rPr>
            </w:pPr>
            <w:r>
              <w:rPr>
                <w:rFonts w:ascii="Times New Roman" w:hAnsi="Times New Roman" w:cs="Times New Roman"/>
                <w:sz w:val="24"/>
                <w:szCs w:val="24"/>
              </w:rPr>
              <w:t>Самостоятельное составлен</w:t>
            </w:r>
            <w:r w:rsidR="00937F31">
              <w:rPr>
                <w:rFonts w:ascii="Times New Roman" w:hAnsi="Times New Roman" w:cs="Times New Roman"/>
                <w:sz w:val="24"/>
                <w:szCs w:val="24"/>
              </w:rPr>
              <w:t>ие фигуры «конфета».</w:t>
            </w:r>
            <w:r>
              <w:rPr>
                <w:rFonts w:ascii="Times New Roman" w:hAnsi="Times New Roman" w:cs="Times New Roman"/>
                <w:sz w:val="24"/>
                <w:szCs w:val="24"/>
              </w:rPr>
              <w:t xml:space="preserve"> </w:t>
            </w:r>
          </w:p>
        </w:tc>
        <w:tc>
          <w:tcPr>
            <w:tcW w:w="425" w:type="dxa"/>
          </w:tcPr>
          <w:p w:rsidR="00327622" w:rsidRPr="00D7681A" w:rsidRDefault="00327622" w:rsidP="00D7681A">
            <w:pPr>
              <w:jc w:val="both"/>
              <w:rPr>
                <w:rFonts w:ascii="Times New Roman" w:hAnsi="Times New Roman" w:cs="Times New Roman"/>
                <w:b/>
                <w:sz w:val="24"/>
                <w:szCs w:val="24"/>
              </w:rPr>
            </w:pPr>
          </w:p>
        </w:tc>
      </w:tr>
      <w:tr w:rsidR="00327622" w:rsidRPr="00D7681A" w:rsidTr="00256BD5">
        <w:tc>
          <w:tcPr>
            <w:tcW w:w="1951" w:type="dxa"/>
            <w:vMerge/>
          </w:tcPr>
          <w:p w:rsidR="00327622" w:rsidRPr="00D7681A" w:rsidRDefault="00327622" w:rsidP="00D7681A">
            <w:pPr>
              <w:jc w:val="both"/>
              <w:rPr>
                <w:rFonts w:ascii="Times New Roman" w:hAnsi="Times New Roman" w:cs="Times New Roman"/>
                <w:b/>
                <w:sz w:val="24"/>
                <w:szCs w:val="24"/>
              </w:rPr>
            </w:pPr>
          </w:p>
        </w:tc>
        <w:tc>
          <w:tcPr>
            <w:tcW w:w="3963" w:type="dxa"/>
          </w:tcPr>
          <w:p w:rsidR="00327622" w:rsidRPr="007E15CC" w:rsidRDefault="00E35F88" w:rsidP="007E15CC">
            <w:pPr>
              <w:pStyle w:val="ad"/>
              <w:numPr>
                <w:ilvl w:val="0"/>
                <w:numId w:val="12"/>
              </w:num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Логоформочки</w:t>
            </w:r>
            <w:proofErr w:type="spellEnd"/>
            <w:r>
              <w:rPr>
                <w:rFonts w:ascii="Times New Roman" w:hAnsi="Times New Roman" w:cs="Times New Roman"/>
                <w:b/>
                <w:sz w:val="24"/>
                <w:szCs w:val="24"/>
              </w:rPr>
              <w:t xml:space="preserve"> 3</w:t>
            </w:r>
            <w:r w:rsidR="00327622">
              <w:rPr>
                <w:rFonts w:ascii="Times New Roman" w:hAnsi="Times New Roman" w:cs="Times New Roman"/>
                <w:b/>
                <w:sz w:val="24"/>
                <w:szCs w:val="24"/>
              </w:rPr>
              <w:t>»</w:t>
            </w:r>
          </w:p>
        </w:tc>
        <w:tc>
          <w:tcPr>
            <w:tcW w:w="8653" w:type="dxa"/>
          </w:tcPr>
          <w:p w:rsidR="00327622" w:rsidRPr="00D7681A" w:rsidRDefault="00E35F88" w:rsidP="00802EDE">
            <w:pPr>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Сравнение по форме, придумывание образа к геометрическим фигурам («На что </w:t>
            </w:r>
            <w:proofErr w:type="gramStart"/>
            <w:r>
              <w:rPr>
                <w:rFonts w:ascii="Times New Roman" w:eastAsia="Times New Roman" w:hAnsi="Times New Roman" w:cs="Times New Roman"/>
                <w:color w:val="000000"/>
                <w:sz w:val="24"/>
                <w:szCs w:val="24"/>
                <w:lang w:eastAsia="ru-RU"/>
              </w:rPr>
              <w:t>похож</w:t>
            </w:r>
            <w:proofErr w:type="gramEnd"/>
            <w:r>
              <w:rPr>
                <w:rFonts w:ascii="Times New Roman" w:eastAsia="Times New Roman" w:hAnsi="Times New Roman" w:cs="Times New Roman"/>
                <w:color w:val="000000"/>
                <w:sz w:val="24"/>
                <w:szCs w:val="24"/>
                <w:lang w:eastAsia="ru-RU"/>
              </w:rPr>
              <w:t>?)</w:t>
            </w:r>
            <w:r w:rsidR="00670D4E">
              <w:rPr>
                <w:rFonts w:ascii="Times New Roman" w:eastAsia="Times New Roman" w:hAnsi="Times New Roman" w:cs="Times New Roman"/>
                <w:color w:val="000000"/>
                <w:sz w:val="24"/>
                <w:szCs w:val="24"/>
                <w:lang w:eastAsia="ru-RU"/>
              </w:rPr>
              <w:t xml:space="preserve"> </w:t>
            </w:r>
          </w:p>
        </w:tc>
        <w:tc>
          <w:tcPr>
            <w:tcW w:w="425" w:type="dxa"/>
          </w:tcPr>
          <w:p w:rsidR="00327622" w:rsidRPr="00D7681A" w:rsidRDefault="00327622" w:rsidP="00D7681A">
            <w:pPr>
              <w:jc w:val="both"/>
              <w:rPr>
                <w:rFonts w:ascii="Times New Roman" w:hAnsi="Times New Roman" w:cs="Times New Roman"/>
                <w:b/>
                <w:sz w:val="24"/>
                <w:szCs w:val="24"/>
              </w:rPr>
            </w:pPr>
          </w:p>
        </w:tc>
      </w:tr>
    </w:tbl>
    <w:p w:rsidR="00C4780D" w:rsidRPr="00D7681A" w:rsidRDefault="00C4780D" w:rsidP="00D7681A">
      <w:pPr>
        <w:spacing w:after="0"/>
        <w:jc w:val="both"/>
        <w:rPr>
          <w:rFonts w:ascii="Times New Roman" w:hAnsi="Times New Roman" w:cs="Times New Roman"/>
          <w:b/>
          <w:sz w:val="24"/>
          <w:szCs w:val="24"/>
        </w:rPr>
      </w:pPr>
    </w:p>
    <w:p w:rsidR="00A75961" w:rsidRDefault="00A75961" w:rsidP="00D7681A">
      <w:pPr>
        <w:spacing w:after="0"/>
        <w:jc w:val="both"/>
        <w:rPr>
          <w:rFonts w:ascii="Times New Roman" w:hAnsi="Times New Roman" w:cs="Times New Roman"/>
          <w:b/>
          <w:sz w:val="24"/>
          <w:szCs w:val="24"/>
        </w:rPr>
      </w:pPr>
    </w:p>
    <w:p w:rsidR="005805C8" w:rsidRDefault="005805C8" w:rsidP="00D7681A">
      <w:pPr>
        <w:spacing w:after="0"/>
        <w:jc w:val="both"/>
        <w:rPr>
          <w:rFonts w:ascii="Times New Roman" w:hAnsi="Times New Roman" w:cs="Times New Roman"/>
          <w:b/>
          <w:sz w:val="24"/>
          <w:szCs w:val="24"/>
        </w:rPr>
      </w:pPr>
    </w:p>
    <w:p w:rsidR="005805C8" w:rsidRDefault="005805C8" w:rsidP="005805C8">
      <w:pPr>
        <w:spacing w:after="0"/>
        <w:jc w:val="center"/>
        <w:rPr>
          <w:rFonts w:ascii="Times New Roman" w:hAnsi="Times New Roman" w:cs="Times New Roman"/>
          <w:b/>
          <w:sz w:val="24"/>
          <w:szCs w:val="24"/>
        </w:rPr>
      </w:pPr>
      <w:r>
        <w:rPr>
          <w:rFonts w:ascii="Times New Roman" w:hAnsi="Times New Roman" w:cs="Times New Roman"/>
          <w:b/>
          <w:sz w:val="24"/>
          <w:szCs w:val="24"/>
        </w:rPr>
        <w:t>СПИСОК ЛИТЕРАТУРЫ</w:t>
      </w:r>
    </w:p>
    <w:p w:rsidR="005805C8" w:rsidRPr="00673A39" w:rsidRDefault="005805C8" w:rsidP="005805C8">
      <w:pPr>
        <w:spacing w:after="0"/>
        <w:rPr>
          <w:rFonts w:ascii="Times New Roman" w:hAnsi="Times New Roman" w:cs="Times New Roman"/>
          <w:sz w:val="24"/>
          <w:szCs w:val="24"/>
        </w:rPr>
      </w:pPr>
      <w:r w:rsidRPr="00673A39">
        <w:rPr>
          <w:rFonts w:ascii="Times New Roman" w:hAnsi="Times New Roman" w:cs="Times New Roman"/>
          <w:sz w:val="24"/>
          <w:szCs w:val="24"/>
        </w:rPr>
        <w:t>1.Божович Л.И. Личность и ее формирование в детском возрасте</w:t>
      </w:r>
      <w:proofErr w:type="gramStart"/>
      <w:r w:rsidRPr="00673A39">
        <w:rPr>
          <w:rFonts w:ascii="Times New Roman" w:hAnsi="Times New Roman" w:cs="Times New Roman"/>
          <w:sz w:val="24"/>
          <w:szCs w:val="24"/>
        </w:rPr>
        <w:t xml:space="preserve"> .</w:t>
      </w:r>
      <w:proofErr w:type="gramEnd"/>
      <w:r w:rsidRPr="00673A39">
        <w:rPr>
          <w:rFonts w:ascii="Times New Roman" w:hAnsi="Times New Roman" w:cs="Times New Roman"/>
          <w:sz w:val="24"/>
          <w:szCs w:val="24"/>
        </w:rPr>
        <w:t>СПб., 2008</w:t>
      </w:r>
    </w:p>
    <w:p w:rsidR="005805C8" w:rsidRPr="00673A39" w:rsidRDefault="005805C8" w:rsidP="005805C8">
      <w:pPr>
        <w:spacing w:after="0"/>
        <w:rPr>
          <w:rFonts w:ascii="Times New Roman" w:hAnsi="Times New Roman" w:cs="Times New Roman"/>
          <w:sz w:val="24"/>
          <w:szCs w:val="24"/>
        </w:rPr>
      </w:pPr>
      <w:r w:rsidRPr="00673A39">
        <w:rPr>
          <w:rFonts w:ascii="Times New Roman" w:hAnsi="Times New Roman" w:cs="Times New Roman"/>
          <w:sz w:val="24"/>
          <w:szCs w:val="24"/>
        </w:rPr>
        <w:t xml:space="preserve">2. </w:t>
      </w:r>
      <w:proofErr w:type="spellStart"/>
      <w:r w:rsidRPr="00673A39">
        <w:rPr>
          <w:rFonts w:ascii="Times New Roman" w:hAnsi="Times New Roman" w:cs="Times New Roman"/>
          <w:sz w:val="24"/>
          <w:szCs w:val="24"/>
        </w:rPr>
        <w:t>Венгер</w:t>
      </w:r>
      <w:proofErr w:type="spellEnd"/>
      <w:r w:rsidRPr="00673A39">
        <w:rPr>
          <w:rFonts w:ascii="Times New Roman" w:hAnsi="Times New Roman" w:cs="Times New Roman"/>
          <w:sz w:val="24"/>
          <w:szCs w:val="24"/>
        </w:rPr>
        <w:t xml:space="preserve"> А.Л. Психическое развитие ребенка в процессе совместной деятельност</w:t>
      </w:r>
      <w:proofErr w:type="gramStart"/>
      <w:r w:rsidRPr="00673A39">
        <w:rPr>
          <w:rFonts w:ascii="Times New Roman" w:hAnsi="Times New Roman" w:cs="Times New Roman"/>
          <w:sz w:val="24"/>
          <w:szCs w:val="24"/>
        </w:rPr>
        <w:t>и(</w:t>
      </w:r>
      <w:proofErr w:type="gramEnd"/>
      <w:r w:rsidRPr="00673A39">
        <w:rPr>
          <w:rFonts w:ascii="Times New Roman" w:hAnsi="Times New Roman" w:cs="Times New Roman"/>
          <w:sz w:val="24"/>
          <w:szCs w:val="24"/>
        </w:rPr>
        <w:t>( Вопросы психологии. 2001. №3</w:t>
      </w:r>
    </w:p>
    <w:p w:rsidR="005805C8" w:rsidRPr="00673A39" w:rsidRDefault="005805C8" w:rsidP="005805C8">
      <w:pPr>
        <w:pStyle w:val="a4"/>
        <w:shd w:val="clear" w:color="auto" w:fill="FFFFFF"/>
        <w:spacing w:before="0" w:beforeAutospacing="0" w:after="150" w:afterAutospacing="0"/>
        <w:rPr>
          <w:color w:val="000000"/>
        </w:rPr>
      </w:pPr>
      <w:r w:rsidRPr="00673A39">
        <w:rPr>
          <w:color w:val="000000"/>
        </w:rPr>
        <w:t>3.Бондаренко, Т.М. «Развивающие игры в ДОУ» [Текст] / Т.М. Бондаренко. - Изд.: Воронеж, 2009 г. - 192 с.;</w:t>
      </w:r>
    </w:p>
    <w:p w:rsidR="005805C8" w:rsidRPr="00673A39" w:rsidRDefault="005805C8" w:rsidP="005805C8">
      <w:pPr>
        <w:pStyle w:val="a4"/>
        <w:shd w:val="clear" w:color="auto" w:fill="FFFFFF"/>
        <w:spacing w:before="0" w:beforeAutospacing="0" w:after="150" w:afterAutospacing="0"/>
        <w:rPr>
          <w:color w:val="000000"/>
        </w:rPr>
      </w:pPr>
      <w:r w:rsidRPr="00673A39">
        <w:rPr>
          <w:color w:val="000000"/>
        </w:rPr>
        <w:t xml:space="preserve">4.Воскобович, В.В. Игровая технология интеллектуально-творческого развития детей дошкольного возраста «Сказочные лабиринты, игры» [Текст] / В.В. </w:t>
      </w:r>
      <w:proofErr w:type="spellStart"/>
      <w:r w:rsidRPr="00673A39">
        <w:rPr>
          <w:color w:val="000000"/>
        </w:rPr>
        <w:t>Воскобович</w:t>
      </w:r>
      <w:proofErr w:type="spellEnd"/>
      <w:r w:rsidRPr="00673A39">
        <w:rPr>
          <w:color w:val="000000"/>
        </w:rPr>
        <w:t>. - СПб</w:t>
      </w:r>
      <w:proofErr w:type="gramStart"/>
      <w:r w:rsidRPr="00673A39">
        <w:rPr>
          <w:color w:val="000000"/>
        </w:rPr>
        <w:t xml:space="preserve">.: </w:t>
      </w:r>
      <w:proofErr w:type="gramEnd"/>
      <w:r w:rsidRPr="00673A39">
        <w:rPr>
          <w:color w:val="000000"/>
        </w:rPr>
        <w:t>НИИ «</w:t>
      </w:r>
      <w:proofErr w:type="spellStart"/>
      <w:r w:rsidRPr="00673A39">
        <w:rPr>
          <w:color w:val="000000"/>
        </w:rPr>
        <w:t>Гириконд</w:t>
      </w:r>
      <w:proofErr w:type="spellEnd"/>
      <w:r w:rsidRPr="00673A39">
        <w:rPr>
          <w:color w:val="000000"/>
        </w:rPr>
        <w:t>», 2010. – 73 с.;</w:t>
      </w:r>
    </w:p>
    <w:p w:rsidR="005805C8" w:rsidRDefault="005805C8" w:rsidP="005805C8">
      <w:pPr>
        <w:pStyle w:val="a4"/>
        <w:shd w:val="clear" w:color="auto" w:fill="FFFFFF"/>
        <w:spacing w:before="0" w:beforeAutospacing="0" w:after="150" w:afterAutospacing="0"/>
        <w:rPr>
          <w:color w:val="000000"/>
        </w:rPr>
      </w:pPr>
      <w:r w:rsidRPr="00673A39">
        <w:rPr>
          <w:color w:val="000000"/>
        </w:rPr>
        <w:t xml:space="preserve">5.Воскобович, В.В. Развивающие игры [Текст] / В. В. </w:t>
      </w:r>
      <w:proofErr w:type="spellStart"/>
      <w:r w:rsidRPr="00673A39">
        <w:rPr>
          <w:color w:val="000000"/>
        </w:rPr>
        <w:t>Воскобович</w:t>
      </w:r>
      <w:proofErr w:type="spellEnd"/>
      <w:r w:rsidRPr="00673A39">
        <w:rPr>
          <w:color w:val="000000"/>
        </w:rPr>
        <w:t>, Л.С. Вакуленко. - СПб</w:t>
      </w:r>
      <w:proofErr w:type="gramStart"/>
      <w:r w:rsidRPr="00673A39">
        <w:rPr>
          <w:color w:val="000000"/>
        </w:rPr>
        <w:t xml:space="preserve">.: </w:t>
      </w:r>
      <w:proofErr w:type="gramEnd"/>
      <w:r w:rsidRPr="00673A39">
        <w:rPr>
          <w:color w:val="000000"/>
        </w:rPr>
        <w:t>ТЦ «Сфера», 2015 г. - 43 с.;</w:t>
      </w:r>
    </w:p>
    <w:p w:rsidR="00A75961" w:rsidRPr="00673A39" w:rsidRDefault="00A75961" w:rsidP="005805C8">
      <w:pPr>
        <w:pStyle w:val="a4"/>
        <w:shd w:val="clear" w:color="auto" w:fill="FFFFFF"/>
        <w:spacing w:before="0" w:beforeAutospacing="0" w:after="150" w:afterAutospacing="0"/>
        <w:rPr>
          <w:color w:val="000000"/>
        </w:rPr>
      </w:pPr>
      <w:r>
        <w:rPr>
          <w:color w:val="000000"/>
        </w:rPr>
        <w:lastRenderedPageBreak/>
        <w:t xml:space="preserve">6. Методика познавательно-творческого развития дошкольников «Сказки фиолетового леса» </w:t>
      </w:r>
      <w:r w:rsidR="00AD0EB3">
        <w:rPr>
          <w:color w:val="000000"/>
        </w:rPr>
        <w:t xml:space="preserve">Т.Г. </w:t>
      </w:r>
      <w:proofErr w:type="spellStart"/>
      <w:r w:rsidR="00AD0EB3">
        <w:rPr>
          <w:color w:val="000000"/>
        </w:rPr>
        <w:t>Харько</w:t>
      </w:r>
      <w:proofErr w:type="spellEnd"/>
      <w:r w:rsidR="00AD0EB3">
        <w:rPr>
          <w:color w:val="000000"/>
        </w:rPr>
        <w:t xml:space="preserve"> Детство-Пресс 2011г. -193 с;</w:t>
      </w:r>
    </w:p>
    <w:p w:rsidR="005805C8" w:rsidRPr="00673A39" w:rsidRDefault="00AD0EB3" w:rsidP="005805C8">
      <w:pPr>
        <w:pStyle w:val="a4"/>
        <w:shd w:val="clear" w:color="auto" w:fill="FFFFFF"/>
        <w:spacing w:before="0" w:beforeAutospacing="0" w:after="150" w:afterAutospacing="0"/>
        <w:rPr>
          <w:color w:val="000000"/>
        </w:rPr>
      </w:pPr>
      <w:r>
        <w:rPr>
          <w:color w:val="000000"/>
        </w:rPr>
        <w:t>7</w:t>
      </w:r>
      <w:r w:rsidR="005805C8" w:rsidRPr="00673A39">
        <w:rPr>
          <w:color w:val="000000"/>
        </w:rPr>
        <w:t>.Михайлова, З.А. Игровые занимательные задачи для дошкольников [Текст] / З.А. Михайлова. - М.: Просвещение, 1990. - 94 с.;</w:t>
      </w:r>
    </w:p>
    <w:p w:rsidR="005805C8" w:rsidRPr="00673A39" w:rsidRDefault="00AD0EB3" w:rsidP="005805C8">
      <w:pPr>
        <w:pStyle w:val="a4"/>
        <w:shd w:val="clear" w:color="auto" w:fill="FFFFFF"/>
        <w:spacing w:before="0" w:beforeAutospacing="0" w:after="150" w:afterAutospacing="0"/>
        <w:rPr>
          <w:color w:val="000000"/>
        </w:rPr>
      </w:pPr>
      <w:r>
        <w:rPr>
          <w:color w:val="000000"/>
        </w:rPr>
        <w:t>8</w:t>
      </w:r>
      <w:r w:rsidR="005805C8" w:rsidRPr="00673A39">
        <w:rPr>
          <w:color w:val="000000"/>
        </w:rPr>
        <w:t>.Михайлова, З.А. «</w:t>
      </w:r>
      <w:proofErr w:type="spellStart"/>
      <w:r w:rsidR="005805C8" w:rsidRPr="00673A39">
        <w:rPr>
          <w:color w:val="000000"/>
        </w:rPr>
        <w:t>Предматематические</w:t>
      </w:r>
      <w:proofErr w:type="spellEnd"/>
      <w:r w:rsidR="005805C8" w:rsidRPr="00673A39">
        <w:rPr>
          <w:color w:val="000000"/>
        </w:rPr>
        <w:t xml:space="preserve"> игры для детей младшего дошкольного возраста» [Текст] / З.А. Михайлова, И.Н. </w:t>
      </w:r>
      <w:proofErr w:type="spellStart"/>
      <w:r w:rsidR="005805C8" w:rsidRPr="00673A39">
        <w:rPr>
          <w:color w:val="000000"/>
        </w:rPr>
        <w:t>Чеплашкина</w:t>
      </w:r>
      <w:proofErr w:type="spellEnd"/>
      <w:r w:rsidR="005805C8" w:rsidRPr="00673A39">
        <w:rPr>
          <w:color w:val="000000"/>
        </w:rPr>
        <w:t xml:space="preserve">. - </w:t>
      </w:r>
      <w:proofErr w:type="gramStart"/>
      <w:r w:rsidR="005805C8" w:rsidRPr="00673A39">
        <w:rPr>
          <w:color w:val="000000"/>
        </w:rPr>
        <w:t>Изд.: Детство-Пресс, 2011 г. - 80 с.: ил.;</w:t>
      </w:r>
      <w:proofErr w:type="gramEnd"/>
    </w:p>
    <w:p w:rsidR="005805C8" w:rsidRPr="00673A39" w:rsidRDefault="00AD0EB3" w:rsidP="005805C8">
      <w:pPr>
        <w:pStyle w:val="a4"/>
        <w:shd w:val="clear" w:color="auto" w:fill="FFFFFF"/>
        <w:spacing w:before="0" w:beforeAutospacing="0" w:after="150" w:afterAutospacing="0"/>
        <w:rPr>
          <w:color w:val="000000"/>
        </w:rPr>
      </w:pPr>
      <w:r>
        <w:rPr>
          <w:color w:val="000000"/>
        </w:rPr>
        <w:t>9</w:t>
      </w:r>
      <w:r w:rsidR="005805C8" w:rsidRPr="00673A39">
        <w:rPr>
          <w:color w:val="000000"/>
        </w:rPr>
        <w:t>.Никитин, Б.П. Развивающие игры [Текст] / Б.П. Никитин.- Изд.: «Просвещение», 1994. - 160 с.: ил</w:t>
      </w:r>
      <w:proofErr w:type="gramStart"/>
      <w:r w:rsidR="005805C8" w:rsidRPr="00673A39">
        <w:rPr>
          <w:color w:val="000000"/>
        </w:rPr>
        <w:t>.;</w:t>
      </w:r>
    </w:p>
    <w:p w:rsidR="005805C8" w:rsidRPr="00673A39" w:rsidRDefault="00AD0EB3" w:rsidP="005805C8">
      <w:pPr>
        <w:pStyle w:val="a4"/>
        <w:shd w:val="clear" w:color="auto" w:fill="FFFFFF"/>
        <w:spacing w:before="0" w:beforeAutospacing="0" w:after="150" w:afterAutospacing="0"/>
        <w:rPr>
          <w:color w:val="000000"/>
        </w:rPr>
      </w:pPr>
      <w:proofErr w:type="gramEnd"/>
      <w:r>
        <w:rPr>
          <w:color w:val="000000"/>
        </w:rPr>
        <w:t>10</w:t>
      </w:r>
      <w:r w:rsidR="005805C8" w:rsidRPr="00673A39">
        <w:rPr>
          <w:color w:val="000000"/>
        </w:rPr>
        <w:t>.Носова, Е.А. Логика и математика для дошкольников [Текст] / Е.А. Носова, Р.Л. Непомнящая. - СПб</w:t>
      </w:r>
      <w:proofErr w:type="gramStart"/>
      <w:r w:rsidR="005805C8" w:rsidRPr="00673A39">
        <w:rPr>
          <w:color w:val="000000"/>
        </w:rPr>
        <w:t xml:space="preserve">.: </w:t>
      </w:r>
      <w:proofErr w:type="gramEnd"/>
      <w:r w:rsidR="005805C8" w:rsidRPr="00673A39">
        <w:rPr>
          <w:color w:val="000000"/>
        </w:rPr>
        <w:t>Детство – Пресс, 2004. - 79 с.: ил.;</w:t>
      </w:r>
    </w:p>
    <w:p w:rsidR="005805C8" w:rsidRPr="00673A39" w:rsidRDefault="00AD0EB3" w:rsidP="005805C8">
      <w:pPr>
        <w:pStyle w:val="a4"/>
        <w:shd w:val="clear" w:color="auto" w:fill="FFFFFF"/>
        <w:spacing w:before="0" w:beforeAutospacing="0" w:after="150" w:afterAutospacing="0"/>
        <w:rPr>
          <w:color w:val="000000"/>
        </w:rPr>
      </w:pPr>
      <w:r>
        <w:rPr>
          <w:color w:val="000000"/>
        </w:rPr>
        <w:t>11</w:t>
      </w:r>
      <w:r w:rsidR="005805C8" w:rsidRPr="00673A39">
        <w:rPr>
          <w:color w:val="000000"/>
        </w:rPr>
        <w:t xml:space="preserve">.Смоленцова, А.А. Математика в проблемных ситуациях для маленьких детей [Текст] / А.А. </w:t>
      </w:r>
      <w:proofErr w:type="spellStart"/>
      <w:r w:rsidR="005805C8" w:rsidRPr="00673A39">
        <w:rPr>
          <w:color w:val="000000"/>
        </w:rPr>
        <w:t>Смоленцова</w:t>
      </w:r>
      <w:proofErr w:type="spellEnd"/>
      <w:r w:rsidR="005805C8" w:rsidRPr="00673A39">
        <w:rPr>
          <w:color w:val="000000"/>
        </w:rPr>
        <w:t>, О.В. Суворова. - СПб</w:t>
      </w:r>
      <w:proofErr w:type="gramStart"/>
      <w:r w:rsidR="005805C8" w:rsidRPr="00673A39">
        <w:rPr>
          <w:color w:val="000000"/>
        </w:rPr>
        <w:t xml:space="preserve">.: </w:t>
      </w:r>
      <w:proofErr w:type="gramEnd"/>
      <w:r w:rsidR="005805C8" w:rsidRPr="00673A39">
        <w:rPr>
          <w:color w:val="000000"/>
        </w:rPr>
        <w:t>Детство – Пресс: 2010. - 112 с.;</w:t>
      </w:r>
    </w:p>
    <w:p w:rsidR="005805C8" w:rsidRPr="00A01D7F" w:rsidRDefault="005805C8" w:rsidP="005805C8">
      <w:pPr>
        <w:spacing w:after="0"/>
        <w:jc w:val="both"/>
        <w:rPr>
          <w:rFonts w:ascii="Times New Roman" w:hAnsi="Times New Roman" w:cs="Times New Roman"/>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Pr="00D7681A" w:rsidRDefault="005805C8" w:rsidP="005805C8">
      <w:pPr>
        <w:spacing w:after="0"/>
        <w:jc w:val="both"/>
        <w:rPr>
          <w:rFonts w:ascii="Times New Roman" w:hAnsi="Times New Roman" w:cs="Times New Roman"/>
          <w:b/>
          <w:sz w:val="24"/>
          <w:szCs w:val="24"/>
        </w:rPr>
      </w:pPr>
    </w:p>
    <w:p w:rsidR="005805C8" w:rsidRDefault="005805C8" w:rsidP="00D7681A">
      <w:pPr>
        <w:spacing w:after="0"/>
        <w:jc w:val="both"/>
        <w:rPr>
          <w:rFonts w:ascii="Times New Roman" w:hAnsi="Times New Roman" w:cs="Times New Roman"/>
          <w:b/>
          <w:sz w:val="24"/>
          <w:szCs w:val="24"/>
        </w:rPr>
      </w:pPr>
    </w:p>
    <w:p w:rsidR="005805C8" w:rsidRDefault="005805C8" w:rsidP="00D7681A">
      <w:pPr>
        <w:spacing w:after="0"/>
        <w:jc w:val="both"/>
        <w:rPr>
          <w:rFonts w:ascii="Times New Roman" w:hAnsi="Times New Roman" w:cs="Times New Roman"/>
          <w:b/>
          <w:sz w:val="24"/>
          <w:szCs w:val="24"/>
        </w:rPr>
      </w:pPr>
    </w:p>
    <w:p w:rsidR="00C24F42" w:rsidRDefault="00C24F42" w:rsidP="00D7681A">
      <w:pPr>
        <w:spacing w:after="0"/>
        <w:jc w:val="both"/>
        <w:rPr>
          <w:rFonts w:ascii="Times New Roman" w:hAnsi="Times New Roman" w:cs="Times New Roman"/>
          <w:b/>
          <w:sz w:val="24"/>
          <w:szCs w:val="24"/>
        </w:rPr>
      </w:pPr>
    </w:p>
    <w:sectPr w:rsidR="00C24F42" w:rsidSect="00346265">
      <w:footerReference w:type="default" r:id="rId10"/>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496" w:rsidRDefault="00195496" w:rsidP="000E72D6">
      <w:pPr>
        <w:spacing w:after="0" w:line="240" w:lineRule="auto"/>
      </w:pPr>
      <w:r>
        <w:separator/>
      </w:r>
    </w:p>
  </w:endnote>
  <w:endnote w:type="continuationSeparator" w:id="0">
    <w:p w:rsidR="00195496" w:rsidRDefault="00195496" w:rsidP="000E7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4049"/>
      <w:docPartObj>
        <w:docPartGallery w:val="Page Numbers (Bottom of Page)"/>
        <w:docPartUnique/>
      </w:docPartObj>
    </w:sdtPr>
    <w:sdtEndPr/>
    <w:sdtContent>
      <w:p w:rsidR="00F119B7" w:rsidRDefault="00744B9E">
        <w:pPr>
          <w:pStyle w:val="ab"/>
          <w:jc w:val="right"/>
        </w:pPr>
        <w:r>
          <w:fldChar w:fldCharType="begin"/>
        </w:r>
        <w:r>
          <w:instrText>PAGE   \* MERGEFORMAT</w:instrText>
        </w:r>
        <w:r>
          <w:fldChar w:fldCharType="separate"/>
        </w:r>
        <w:r w:rsidR="00EC3CA5">
          <w:rPr>
            <w:noProof/>
          </w:rPr>
          <w:t>13</w:t>
        </w:r>
        <w:r>
          <w:rPr>
            <w:noProof/>
          </w:rPr>
          <w:fldChar w:fldCharType="end"/>
        </w:r>
      </w:p>
    </w:sdtContent>
  </w:sdt>
  <w:p w:rsidR="00F119B7" w:rsidRDefault="00F119B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496" w:rsidRDefault="00195496" w:rsidP="000E72D6">
      <w:pPr>
        <w:spacing w:after="0" w:line="240" w:lineRule="auto"/>
      </w:pPr>
      <w:r>
        <w:separator/>
      </w:r>
    </w:p>
  </w:footnote>
  <w:footnote w:type="continuationSeparator" w:id="0">
    <w:p w:rsidR="00195496" w:rsidRDefault="00195496" w:rsidP="000E72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04F1"/>
    <w:multiLevelType w:val="hybridMultilevel"/>
    <w:tmpl w:val="8E4C8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7D0317"/>
    <w:multiLevelType w:val="hybridMultilevel"/>
    <w:tmpl w:val="EB26A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A87C12"/>
    <w:multiLevelType w:val="multilevel"/>
    <w:tmpl w:val="FF7E4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B2464D"/>
    <w:multiLevelType w:val="hybridMultilevel"/>
    <w:tmpl w:val="2E5CF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8354B8"/>
    <w:multiLevelType w:val="hybridMultilevel"/>
    <w:tmpl w:val="14AA051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EA2E06"/>
    <w:multiLevelType w:val="multilevel"/>
    <w:tmpl w:val="B9F45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55E7599"/>
    <w:multiLevelType w:val="hybridMultilevel"/>
    <w:tmpl w:val="2F36A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0C6248"/>
    <w:multiLevelType w:val="hybridMultilevel"/>
    <w:tmpl w:val="B8AA0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1F4221"/>
    <w:multiLevelType w:val="multilevel"/>
    <w:tmpl w:val="376229E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7265DBC"/>
    <w:multiLevelType w:val="multilevel"/>
    <w:tmpl w:val="8B501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B2C3BB2"/>
    <w:multiLevelType w:val="hybridMultilevel"/>
    <w:tmpl w:val="EE0A7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8F2BDD"/>
    <w:multiLevelType w:val="hybridMultilevel"/>
    <w:tmpl w:val="7FCAE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5307969"/>
    <w:multiLevelType w:val="hybridMultilevel"/>
    <w:tmpl w:val="07D4C990"/>
    <w:lvl w:ilvl="0" w:tplc="BD9C997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5"/>
  </w:num>
  <w:num w:numId="2">
    <w:abstractNumId w:val="9"/>
  </w:num>
  <w:num w:numId="3">
    <w:abstractNumId w:val="2"/>
  </w:num>
  <w:num w:numId="4">
    <w:abstractNumId w:val="8"/>
  </w:num>
  <w:num w:numId="5">
    <w:abstractNumId w:val="1"/>
  </w:num>
  <w:num w:numId="6">
    <w:abstractNumId w:val="10"/>
  </w:num>
  <w:num w:numId="7">
    <w:abstractNumId w:val="6"/>
  </w:num>
  <w:num w:numId="8">
    <w:abstractNumId w:val="3"/>
  </w:num>
  <w:num w:numId="9">
    <w:abstractNumId w:val="4"/>
  </w:num>
  <w:num w:numId="10">
    <w:abstractNumId w:val="7"/>
  </w:num>
  <w:num w:numId="11">
    <w:abstractNumId w:val="12"/>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1" w:cryptProviderType="rsaFull" w:cryptAlgorithmClass="hash" w:cryptAlgorithmType="typeAny" w:cryptAlgorithmSid="4" w:cryptSpinCount="100000" w:hash="GNFoQN63gux2YDPY3ulxWFPIsmw=" w:salt="niyhzclwAN0mANnWUGH2yg=="/>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D3441"/>
    <w:rsid w:val="00025469"/>
    <w:rsid w:val="00082DDF"/>
    <w:rsid w:val="00085D01"/>
    <w:rsid w:val="000A475D"/>
    <w:rsid w:val="000B364F"/>
    <w:rsid w:val="000B7090"/>
    <w:rsid w:val="000D573B"/>
    <w:rsid w:val="000E30E7"/>
    <w:rsid w:val="000E70DD"/>
    <w:rsid w:val="000E72D6"/>
    <w:rsid w:val="00101F8F"/>
    <w:rsid w:val="001368DB"/>
    <w:rsid w:val="00193E9A"/>
    <w:rsid w:val="00195496"/>
    <w:rsid w:val="001C36C4"/>
    <w:rsid w:val="001F1EEB"/>
    <w:rsid w:val="00206DAC"/>
    <w:rsid w:val="00223331"/>
    <w:rsid w:val="00256BD5"/>
    <w:rsid w:val="00264FAE"/>
    <w:rsid w:val="00266F0F"/>
    <w:rsid w:val="002765F6"/>
    <w:rsid w:val="00295B97"/>
    <w:rsid w:val="002A1752"/>
    <w:rsid w:val="002A21E8"/>
    <w:rsid w:val="002E2594"/>
    <w:rsid w:val="002F03A2"/>
    <w:rsid w:val="003058EA"/>
    <w:rsid w:val="00307631"/>
    <w:rsid w:val="003136E1"/>
    <w:rsid w:val="00327622"/>
    <w:rsid w:val="00346265"/>
    <w:rsid w:val="00351909"/>
    <w:rsid w:val="003521C0"/>
    <w:rsid w:val="0035602B"/>
    <w:rsid w:val="003626C0"/>
    <w:rsid w:val="00363CC9"/>
    <w:rsid w:val="00392E2B"/>
    <w:rsid w:val="003A48BB"/>
    <w:rsid w:val="003B284E"/>
    <w:rsid w:val="003B6590"/>
    <w:rsid w:val="003C0EB8"/>
    <w:rsid w:val="003E50B0"/>
    <w:rsid w:val="003F396C"/>
    <w:rsid w:val="004249D7"/>
    <w:rsid w:val="004471F5"/>
    <w:rsid w:val="00452258"/>
    <w:rsid w:val="0046026C"/>
    <w:rsid w:val="004A1EF8"/>
    <w:rsid w:val="004B400B"/>
    <w:rsid w:val="004B4D43"/>
    <w:rsid w:val="004D2232"/>
    <w:rsid w:val="004D561B"/>
    <w:rsid w:val="004D58C4"/>
    <w:rsid w:val="004E5D51"/>
    <w:rsid w:val="004F5AE2"/>
    <w:rsid w:val="004F7144"/>
    <w:rsid w:val="00501F10"/>
    <w:rsid w:val="005148B4"/>
    <w:rsid w:val="005168F3"/>
    <w:rsid w:val="005221A3"/>
    <w:rsid w:val="00537B40"/>
    <w:rsid w:val="00563351"/>
    <w:rsid w:val="005805C8"/>
    <w:rsid w:val="00594FD8"/>
    <w:rsid w:val="005A21D5"/>
    <w:rsid w:val="005A7CC5"/>
    <w:rsid w:val="005B79BD"/>
    <w:rsid w:val="00610161"/>
    <w:rsid w:val="006134BE"/>
    <w:rsid w:val="00613E6E"/>
    <w:rsid w:val="00646639"/>
    <w:rsid w:val="0066458D"/>
    <w:rsid w:val="006676AC"/>
    <w:rsid w:val="00670D4E"/>
    <w:rsid w:val="00673A39"/>
    <w:rsid w:val="00691D5D"/>
    <w:rsid w:val="006B01C2"/>
    <w:rsid w:val="006C1821"/>
    <w:rsid w:val="006C2C38"/>
    <w:rsid w:val="006F33D2"/>
    <w:rsid w:val="00701A9C"/>
    <w:rsid w:val="007060C2"/>
    <w:rsid w:val="00710C09"/>
    <w:rsid w:val="00741400"/>
    <w:rsid w:val="00744B9E"/>
    <w:rsid w:val="00761100"/>
    <w:rsid w:val="00786A90"/>
    <w:rsid w:val="00795991"/>
    <w:rsid w:val="007964DC"/>
    <w:rsid w:val="00797C4B"/>
    <w:rsid w:val="007A06A1"/>
    <w:rsid w:val="007B417E"/>
    <w:rsid w:val="007D09DD"/>
    <w:rsid w:val="007D3F15"/>
    <w:rsid w:val="007E15CC"/>
    <w:rsid w:val="008002A3"/>
    <w:rsid w:val="00802EDE"/>
    <w:rsid w:val="00821361"/>
    <w:rsid w:val="00837F8D"/>
    <w:rsid w:val="0087555E"/>
    <w:rsid w:val="008B2809"/>
    <w:rsid w:val="008B540F"/>
    <w:rsid w:val="008B7B88"/>
    <w:rsid w:val="008C2284"/>
    <w:rsid w:val="008E2A20"/>
    <w:rsid w:val="008F201A"/>
    <w:rsid w:val="00904A8B"/>
    <w:rsid w:val="00937F31"/>
    <w:rsid w:val="009448BC"/>
    <w:rsid w:val="009508F8"/>
    <w:rsid w:val="00974656"/>
    <w:rsid w:val="00995C0F"/>
    <w:rsid w:val="009A29E2"/>
    <w:rsid w:val="009B2CC5"/>
    <w:rsid w:val="009C1BFA"/>
    <w:rsid w:val="00A01D7F"/>
    <w:rsid w:val="00A04CF2"/>
    <w:rsid w:val="00A268E5"/>
    <w:rsid w:val="00A37E49"/>
    <w:rsid w:val="00A75961"/>
    <w:rsid w:val="00A879F3"/>
    <w:rsid w:val="00AD0EB3"/>
    <w:rsid w:val="00AE22E0"/>
    <w:rsid w:val="00B13485"/>
    <w:rsid w:val="00B31C34"/>
    <w:rsid w:val="00B31F87"/>
    <w:rsid w:val="00B47318"/>
    <w:rsid w:val="00B744D1"/>
    <w:rsid w:val="00B77811"/>
    <w:rsid w:val="00B864C2"/>
    <w:rsid w:val="00B939CC"/>
    <w:rsid w:val="00BC28F1"/>
    <w:rsid w:val="00BE47A2"/>
    <w:rsid w:val="00BF3733"/>
    <w:rsid w:val="00BF6BF3"/>
    <w:rsid w:val="00C00015"/>
    <w:rsid w:val="00C22327"/>
    <w:rsid w:val="00C24F42"/>
    <w:rsid w:val="00C30F3B"/>
    <w:rsid w:val="00C4780D"/>
    <w:rsid w:val="00C54A09"/>
    <w:rsid w:val="00C75053"/>
    <w:rsid w:val="00C83437"/>
    <w:rsid w:val="00C86219"/>
    <w:rsid w:val="00CB22B9"/>
    <w:rsid w:val="00CE352A"/>
    <w:rsid w:val="00CF55EE"/>
    <w:rsid w:val="00D00DCC"/>
    <w:rsid w:val="00D22C3F"/>
    <w:rsid w:val="00D43DE4"/>
    <w:rsid w:val="00D56F4D"/>
    <w:rsid w:val="00D75021"/>
    <w:rsid w:val="00D7681A"/>
    <w:rsid w:val="00D946B3"/>
    <w:rsid w:val="00DB1E9D"/>
    <w:rsid w:val="00DB6B2A"/>
    <w:rsid w:val="00DC5331"/>
    <w:rsid w:val="00DD3441"/>
    <w:rsid w:val="00DE761D"/>
    <w:rsid w:val="00DE7735"/>
    <w:rsid w:val="00E00A6D"/>
    <w:rsid w:val="00E275B6"/>
    <w:rsid w:val="00E35F88"/>
    <w:rsid w:val="00E45748"/>
    <w:rsid w:val="00E71B2D"/>
    <w:rsid w:val="00E85466"/>
    <w:rsid w:val="00E87EB5"/>
    <w:rsid w:val="00E96A8E"/>
    <w:rsid w:val="00EC2F01"/>
    <w:rsid w:val="00EC3CA5"/>
    <w:rsid w:val="00ED4FE6"/>
    <w:rsid w:val="00ED5318"/>
    <w:rsid w:val="00EF4649"/>
    <w:rsid w:val="00F00750"/>
    <w:rsid w:val="00F119B7"/>
    <w:rsid w:val="00F14368"/>
    <w:rsid w:val="00F1496E"/>
    <w:rsid w:val="00F36969"/>
    <w:rsid w:val="00F877A7"/>
    <w:rsid w:val="00FA6E05"/>
    <w:rsid w:val="00FC065A"/>
    <w:rsid w:val="00FE7BE0"/>
    <w:rsid w:val="00FF6235"/>
    <w:rsid w:val="00FF66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00B"/>
  </w:style>
  <w:style w:type="paragraph" w:styleId="3">
    <w:name w:val="heading 3"/>
    <w:basedOn w:val="a"/>
    <w:link w:val="30"/>
    <w:uiPriority w:val="9"/>
    <w:qFormat/>
    <w:rsid w:val="00DB6B2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62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5B79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06DAC"/>
  </w:style>
  <w:style w:type="character" w:customStyle="1" w:styleId="c2">
    <w:name w:val="c2"/>
    <w:basedOn w:val="a0"/>
    <w:rsid w:val="00206DAC"/>
  </w:style>
  <w:style w:type="paragraph" w:customStyle="1" w:styleId="c1">
    <w:name w:val="c1"/>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56BD5"/>
    <w:rPr>
      <w:b/>
      <w:bCs/>
    </w:rPr>
  </w:style>
  <w:style w:type="paragraph" w:styleId="a6">
    <w:name w:val="No Spacing"/>
    <w:uiPriority w:val="1"/>
    <w:qFormat/>
    <w:rsid w:val="00193E9A"/>
    <w:pPr>
      <w:spacing w:after="0" w:line="240" w:lineRule="auto"/>
    </w:pPr>
  </w:style>
  <w:style w:type="paragraph" w:styleId="a7">
    <w:name w:val="Balloon Text"/>
    <w:basedOn w:val="a"/>
    <w:link w:val="a8"/>
    <w:uiPriority w:val="99"/>
    <w:semiHidden/>
    <w:unhideWhenUsed/>
    <w:rsid w:val="000E72D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72D6"/>
    <w:rPr>
      <w:rFonts w:ascii="Tahoma" w:hAnsi="Tahoma" w:cs="Tahoma"/>
      <w:sz w:val="16"/>
      <w:szCs w:val="16"/>
    </w:rPr>
  </w:style>
  <w:style w:type="paragraph" w:styleId="a9">
    <w:name w:val="header"/>
    <w:basedOn w:val="a"/>
    <w:link w:val="aa"/>
    <w:uiPriority w:val="99"/>
    <w:unhideWhenUsed/>
    <w:rsid w:val="000E72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E72D6"/>
  </w:style>
  <w:style w:type="paragraph" w:styleId="ab">
    <w:name w:val="footer"/>
    <w:basedOn w:val="a"/>
    <w:link w:val="ac"/>
    <w:uiPriority w:val="99"/>
    <w:unhideWhenUsed/>
    <w:rsid w:val="000E72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E72D6"/>
  </w:style>
  <w:style w:type="paragraph" w:styleId="ad">
    <w:name w:val="List Paragraph"/>
    <w:basedOn w:val="a"/>
    <w:uiPriority w:val="34"/>
    <w:qFormat/>
    <w:rsid w:val="000A475D"/>
    <w:pPr>
      <w:ind w:left="720"/>
      <w:contextualSpacing/>
    </w:pPr>
  </w:style>
  <w:style w:type="character" w:customStyle="1" w:styleId="30">
    <w:name w:val="Заголовок 3 Знак"/>
    <w:basedOn w:val="a0"/>
    <w:link w:val="3"/>
    <w:uiPriority w:val="9"/>
    <w:rsid w:val="00DB6B2A"/>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62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5B79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06DAC"/>
  </w:style>
  <w:style w:type="character" w:customStyle="1" w:styleId="c2">
    <w:name w:val="c2"/>
    <w:basedOn w:val="a0"/>
    <w:rsid w:val="00206DAC"/>
  </w:style>
  <w:style w:type="paragraph" w:customStyle="1" w:styleId="c1">
    <w:name w:val="c1"/>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56BD5"/>
    <w:rPr>
      <w:b/>
      <w:bCs/>
    </w:rPr>
  </w:style>
  <w:style w:type="paragraph" w:styleId="a6">
    <w:name w:val="No Spacing"/>
    <w:uiPriority w:val="1"/>
    <w:qFormat/>
    <w:rsid w:val="00193E9A"/>
    <w:pPr>
      <w:spacing w:after="0" w:line="240" w:lineRule="auto"/>
    </w:pPr>
  </w:style>
  <w:style w:type="paragraph" w:styleId="a7">
    <w:name w:val="Balloon Text"/>
    <w:basedOn w:val="a"/>
    <w:link w:val="a8"/>
    <w:uiPriority w:val="99"/>
    <w:semiHidden/>
    <w:unhideWhenUsed/>
    <w:rsid w:val="000E72D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72D6"/>
    <w:rPr>
      <w:rFonts w:ascii="Tahoma" w:hAnsi="Tahoma" w:cs="Tahoma"/>
      <w:sz w:val="16"/>
      <w:szCs w:val="16"/>
    </w:rPr>
  </w:style>
  <w:style w:type="paragraph" w:styleId="a9">
    <w:name w:val="header"/>
    <w:basedOn w:val="a"/>
    <w:link w:val="aa"/>
    <w:uiPriority w:val="99"/>
    <w:unhideWhenUsed/>
    <w:rsid w:val="000E72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E72D6"/>
  </w:style>
  <w:style w:type="paragraph" w:styleId="ab">
    <w:name w:val="footer"/>
    <w:basedOn w:val="a"/>
    <w:link w:val="ac"/>
    <w:uiPriority w:val="99"/>
    <w:unhideWhenUsed/>
    <w:rsid w:val="000E72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E7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910">
      <w:bodyDiv w:val="1"/>
      <w:marLeft w:val="0"/>
      <w:marRight w:val="0"/>
      <w:marTop w:val="0"/>
      <w:marBottom w:val="0"/>
      <w:divBdr>
        <w:top w:val="none" w:sz="0" w:space="0" w:color="auto"/>
        <w:left w:val="none" w:sz="0" w:space="0" w:color="auto"/>
        <w:bottom w:val="none" w:sz="0" w:space="0" w:color="auto"/>
        <w:right w:val="none" w:sz="0" w:space="0" w:color="auto"/>
      </w:divBdr>
    </w:div>
    <w:div w:id="206768978">
      <w:bodyDiv w:val="1"/>
      <w:marLeft w:val="0"/>
      <w:marRight w:val="0"/>
      <w:marTop w:val="0"/>
      <w:marBottom w:val="0"/>
      <w:divBdr>
        <w:top w:val="none" w:sz="0" w:space="0" w:color="auto"/>
        <w:left w:val="none" w:sz="0" w:space="0" w:color="auto"/>
        <w:bottom w:val="none" w:sz="0" w:space="0" w:color="auto"/>
        <w:right w:val="none" w:sz="0" w:space="0" w:color="auto"/>
      </w:divBdr>
    </w:div>
    <w:div w:id="598954190">
      <w:bodyDiv w:val="1"/>
      <w:marLeft w:val="0"/>
      <w:marRight w:val="0"/>
      <w:marTop w:val="0"/>
      <w:marBottom w:val="0"/>
      <w:divBdr>
        <w:top w:val="none" w:sz="0" w:space="0" w:color="auto"/>
        <w:left w:val="none" w:sz="0" w:space="0" w:color="auto"/>
        <w:bottom w:val="none" w:sz="0" w:space="0" w:color="auto"/>
        <w:right w:val="none" w:sz="0" w:space="0" w:color="auto"/>
      </w:divBdr>
    </w:div>
    <w:div w:id="751509868">
      <w:bodyDiv w:val="1"/>
      <w:marLeft w:val="0"/>
      <w:marRight w:val="0"/>
      <w:marTop w:val="0"/>
      <w:marBottom w:val="0"/>
      <w:divBdr>
        <w:top w:val="none" w:sz="0" w:space="0" w:color="auto"/>
        <w:left w:val="none" w:sz="0" w:space="0" w:color="auto"/>
        <w:bottom w:val="none" w:sz="0" w:space="0" w:color="auto"/>
        <w:right w:val="none" w:sz="0" w:space="0" w:color="auto"/>
      </w:divBdr>
    </w:div>
    <w:div w:id="865993107">
      <w:bodyDiv w:val="1"/>
      <w:marLeft w:val="0"/>
      <w:marRight w:val="0"/>
      <w:marTop w:val="0"/>
      <w:marBottom w:val="0"/>
      <w:divBdr>
        <w:top w:val="none" w:sz="0" w:space="0" w:color="auto"/>
        <w:left w:val="none" w:sz="0" w:space="0" w:color="auto"/>
        <w:bottom w:val="none" w:sz="0" w:space="0" w:color="auto"/>
        <w:right w:val="none" w:sz="0" w:space="0" w:color="auto"/>
      </w:divBdr>
    </w:div>
    <w:div w:id="928579933">
      <w:bodyDiv w:val="1"/>
      <w:marLeft w:val="0"/>
      <w:marRight w:val="0"/>
      <w:marTop w:val="0"/>
      <w:marBottom w:val="0"/>
      <w:divBdr>
        <w:top w:val="none" w:sz="0" w:space="0" w:color="auto"/>
        <w:left w:val="none" w:sz="0" w:space="0" w:color="auto"/>
        <w:bottom w:val="none" w:sz="0" w:space="0" w:color="auto"/>
        <w:right w:val="none" w:sz="0" w:space="0" w:color="auto"/>
      </w:divBdr>
    </w:div>
    <w:div w:id="1112094059">
      <w:bodyDiv w:val="1"/>
      <w:marLeft w:val="0"/>
      <w:marRight w:val="0"/>
      <w:marTop w:val="0"/>
      <w:marBottom w:val="0"/>
      <w:divBdr>
        <w:top w:val="none" w:sz="0" w:space="0" w:color="auto"/>
        <w:left w:val="none" w:sz="0" w:space="0" w:color="auto"/>
        <w:bottom w:val="none" w:sz="0" w:space="0" w:color="auto"/>
        <w:right w:val="none" w:sz="0" w:space="0" w:color="auto"/>
      </w:divBdr>
    </w:div>
    <w:div w:id="1137987561">
      <w:bodyDiv w:val="1"/>
      <w:marLeft w:val="0"/>
      <w:marRight w:val="0"/>
      <w:marTop w:val="0"/>
      <w:marBottom w:val="0"/>
      <w:divBdr>
        <w:top w:val="none" w:sz="0" w:space="0" w:color="auto"/>
        <w:left w:val="none" w:sz="0" w:space="0" w:color="auto"/>
        <w:bottom w:val="none" w:sz="0" w:space="0" w:color="auto"/>
        <w:right w:val="none" w:sz="0" w:space="0" w:color="auto"/>
      </w:divBdr>
    </w:div>
    <w:div w:id="1167209002">
      <w:bodyDiv w:val="1"/>
      <w:marLeft w:val="0"/>
      <w:marRight w:val="0"/>
      <w:marTop w:val="0"/>
      <w:marBottom w:val="0"/>
      <w:divBdr>
        <w:top w:val="none" w:sz="0" w:space="0" w:color="auto"/>
        <w:left w:val="none" w:sz="0" w:space="0" w:color="auto"/>
        <w:bottom w:val="none" w:sz="0" w:space="0" w:color="auto"/>
        <w:right w:val="none" w:sz="0" w:space="0" w:color="auto"/>
      </w:divBdr>
    </w:div>
    <w:div w:id="1948583168">
      <w:bodyDiv w:val="1"/>
      <w:marLeft w:val="0"/>
      <w:marRight w:val="0"/>
      <w:marTop w:val="0"/>
      <w:marBottom w:val="0"/>
      <w:divBdr>
        <w:top w:val="none" w:sz="0" w:space="0" w:color="auto"/>
        <w:left w:val="none" w:sz="0" w:space="0" w:color="auto"/>
        <w:bottom w:val="none" w:sz="0" w:space="0" w:color="auto"/>
        <w:right w:val="none" w:sz="0" w:space="0" w:color="auto"/>
      </w:divBdr>
    </w:div>
    <w:div w:id="212746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3FC59-509E-42DE-A2FA-3B48ED586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1</Pages>
  <Words>3360</Words>
  <Characters>19155</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22471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Kolya</dc:creator>
  <cp:lastModifiedBy>user</cp:lastModifiedBy>
  <cp:revision>109</cp:revision>
  <cp:lastPrinted>2018-09-04T12:51:00Z</cp:lastPrinted>
  <dcterms:created xsi:type="dcterms:W3CDTF">2018-07-05T10:36:00Z</dcterms:created>
  <dcterms:modified xsi:type="dcterms:W3CDTF">2018-12-07T13:57:00Z</dcterms:modified>
</cp:coreProperties>
</file>